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抚顺市第六中学简介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抚顺市第六中学1952年建校，2018年晋升为辽宁省示范性普通高中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2025年获评辽宁省美育特色普通高中。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8" w:leftChars="304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2392680" cy="1532255"/>
            <wp:effectExtent l="0" t="0" r="7620" b="10795"/>
            <wp:docPr id="12" name="图片 12" descr="DJI_061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JI_0617"/>
                    <pic:cNvPicPr>
                      <a:picLocks noChangeAspect="true"/>
                    </pic:cNvPicPr>
                  </pic:nvPicPr>
                  <pic:blipFill>
                    <a:blip r:embed="rId4"/>
                    <a:srcRect l="15590" t="19249" r="17209" b="4247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2621280" cy="1527810"/>
            <wp:effectExtent l="0" t="0" r="7620" b="15240"/>
            <wp:docPr id="13" name="图片 13" descr="DJI_079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JI_0794"/>
                    <pic:cNvPicPr>
                      <a:picLocks noChangeAspect="true"/>
                    </pic:cNvPicPr>
                  </pic:nvPicPr>
                  <pic:blipFill>
                    <a:blip r:embed="rId5"/>
                    <a:srcRect t="6615" b="16356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秉承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以人为本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办学思想、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成就每一个可能的未来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”的办学理念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围绕“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创优质特色学校，助学生成人成才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”办学目标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在发展前行中践行“自强不息、立志报国”校训，营造“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崇德尚美、克勤克谐”校风，“惟寅惟清、有格有爱”教风，“研精覃思、博闻笃行”</w:t>
      </w:r>
      <w:r>
        <w:rPr>
          <w:rFonts w:hint="eastAsia" w:ascii="仿宋" w:hAnsi="仿宋" w:eastAsia="仿宋" w:cs="仿宋"/>
          <w:b w:val="0"/>
          <w:bCs w:val="0"/>
          <w:color w:val="000000"/>
          <w:spacing w:val="20"/>
          <w:sz w:val="32"/>
          <w:szCs w:val="32"/>
          <w:lang w:val="en-US" w:eastAsia="zh-CN"/>
        </w:rPr>
        <w:t>的学风，凝练出六中特有的精神文化内涵和精神力量。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095750" cy="2731135"/>
            <wp:effectExtent l="0" t="0" r="0" b="12065"/>
            <wp:docPr id="15" name="图片 15" descr="6U3A133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U3A1337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学校占地5万多平方米，绿化率40.38%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环境优美，办学条件一流，设施配备</w:t>
      </w:r>
      <w:r>
        <w:rPr>
          <w:rFonts w:hint="eastAsia" w:ascii="仿宋" w:hAnsi="仿宋" w:eastAsia="仿宋" w:cs="仿宋"/>
          <w:sz w:val="32"/>
          <w:szCs w:val="32"/>
        </w:rPr>
        <w:t>先进齐全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数字实验室、多媒体教室、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网络机房、</w:t>
      </w:r>
      <w:r>
        <w:rPr>
          <w:rFonts w:hint="eastAsia" w:ascii="仿宋" w:hAnsi="仿宋" w:eastAsia="仿宋" w:cs="仿宋"/>
          <w:sz w:val="32"/>
          <w:szCs w:val="32"/>
        </w:rPr>
        <w:t>多功能教学录播系统、地理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</w:t>
      </w:r>
      <w:r>
        <w:rPr>
          <w:rFonts w:hint="eastAsia" w:ascii="仿宋" w:hAnsi="仿宋" w:eastAsia="仿宋" w:cs="仿宋"/>
          <w:sz w:val="32"/>
          <w:szCs w:val="32"/>
        </w:rPr>
        <w:t>场景教室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体育场馆</w:t>
      </w:r>
      <w:r>
        <w:rPr>
          <w:rFonts w:hint="eastAsia" w:ascii="仿宋" w:hAnsi="仿宋" w:eastAsia="仿宋" w:cs="仿宋"/>
          <w:sz w:val="32"/>
          <w:szCs w:val="32"/>
        </w:rPr>
        <w:t>等现代化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设施</w:t>
      </w:r>
      <w:r>
        <w:rPr>
          <w:rFonts w:hint="eastAsia" w:ascii="仿宋" w:hAnsi="仿宋" w:eastAsia="仿宋" w:cs="仿宋"/>
          <w:sz w:val="32"/>
          <w:szCs w:val="32"/>
        </w:rPr>
        <w:t>一应俱全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艺术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中心设有钢琴教室70余间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舞蹈教室、声乐教室、器乐教室、</w:t>
      </w:r>
      <w:r>
        <w:rPr>
          <w:rFonts w:hint="eastAsia" w:ascii="仿宋" w:hAnsi="仿宋" w:eastAsia="仿宋" w:cs="仿宋"/>
          <w:sz w:val="32"/>
          <w:szCs w:val="32"/>
        </w:rPr>
        <w:t>学生画室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10余间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2341880" cy="1562735"/>
            <wp:effectExtent l="0" t="0" r="1270" b="18415"/>
            <wp:docPr id="4" name="图片 4" descr="_U3A087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_U3A0873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188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2792095" cy="1493520"/>
            <wp:effectExtent l="0" t="0" r="8255" b="11430"/>
            <wp:docPr id="3" name="图片 3" descr="_U3A1124-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_U3A1124-2"/>
                    <pic:cNvPicPr>
                      <a:picLocks noChangeAspect="true"/>
                    </pic:cNvPicPr>
                  </pic:nvPicPr>
                  <pic:blipFill>
                    <a:blip r:embed="rId8"/>
                    <a:srcRect t="3072" b="16682"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现有教学班3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个，在校学生16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教职工1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 w:cs="仿宋"/>
          <w:sz w:val="32"/>
          <w:szCs w:val="32"/>
        </w:rPr>
        <w:t>人，硕士研究生55名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高级教师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正高级教师1人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近几年，近100%的毕业生进入高校深造。学校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先后荣获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“教育部国防教育基地”</w:t>
      </w:r>
      <w:r>
        <w:rPr>
          <w:rFonts w:hint="eastAsia" w:ascii="仿宋" w:hAnsi="仿宋" w:eastAsia="仿宋" w:cs="仿宋"/>
          <w:sz w:val="32"/>
          <w:szCs w:val="32"/>
        </w:rPr>
        <w:t>“辽宁省文明学校”“辽宁省课改先进集体”“辽宁省职业道德建设先进单位”“抚顺市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先进集体</w:t>
      </w:r>
      <w:r>
        <w:rPr>
          <w:rFonts w:hint="eastAsia" w:ascii="仿宋" w:hAnsi="仿宋" w:eastAsia="仿宋" w:cs="仿宋"/>
          <w:sz w:val="32"/>
          <w:szCs w:val="32"/>
        </w:rPr>
        <w:t>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辽宁省军训先进单位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“中国的世界遗产美育示范校”等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数十项</w:t>
      </w:r>
      <w:r>
        <w:rPr>
          <w:rFonts w:hint="eastAsia" w:ascii="仿宋" w:hAnsi="仿宋" w:eastAsia="仿宋" w:cs="仿宋"/>
          <w:sz w:val="32"/>
          <w:szCs w:val="32"/>
        </w:rPr>
        <w:t>荣誉称号。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6470650" cy="2149475"/>
            <wp:effectExtent l="0" t="0" r="6350" b="3175"/>
            <wp:docPr id="1" name="图片 1" descr="校园全景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园全景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065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E4BFE"/>
    <w:rsid w:val="27490680"/>
    <w:rsid w:val="2EDE4BFE"/>
    <w:rsid w:val="37CD2153"/>
    <w:rsid w:val="56A02C2D"/>
    <w:rsid w:val="7AE6A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528</Characters>
  <Lines>0</Lines>
  <Paragraphs>0</Paragraphs>
  <TotalTime>9</TotalTime>
  <ScaleCrop>false</ScaleCrop>
  <LinksUpToDate>false</LinksUpToDate>
  <CharactersWithSpaces>533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2026-01-21T15:27:00Z</dcterms:created>
  <dc:creator>WPS_1697107742</dc:creator>
  <cp:lastModifiedBy>fushunshi</cp:lastModifiedBy>
  <dcterms:modified xsi:type="dcterms:W3CDTF">2026-01-22T12:06:35Z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6C977259C1E14C44A041E1EB67C4D28C_13</vt:lpwstr>
  </property>
  <property fmtid="{D5CDD505-2E9C-101B-9397-08002B2CF9AE}" pid="4" name="KSOTemplateDocerSaveRecord">
    <vt:lpwstr>eyJoZGlkIjoiY2VhMDAxODQxODRjN2Y3YTgwNjIyY2FiMWVlMTJjOWEiLCJ1c2VySWQiOiIyMjQwOTA3MjMifQ==</vt:lpwstr>
  </property>
</Properties>
</file>