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asciiTheme="majorEastAsia" w:hAnsiTheme="majorEastAsia" w:eastAsiaTheme="majorEastAsia" w:cstheme="majorEastAsia"/>
          <w:bCs/>
          <w:sz w:val="32"/>
          <w:szCs w:val="32"/>
          <w:lang w:val="en-US" w:eastAsia="zh-CN"/>
        </w:rPr>
      </w:pPr>
      <w:r>
        <w:rPr>
          <w:rFonts w:hint="eastAsia" w:asciiTheme="majorEastAsia" w:hAnsiTheme="majorEastAsia" w:eastAsiaTheme="majorEastAsia" w:cstheme="majorEastAsia"/>
          <w:bCs/>
          <w:sz w:val="32"/>
          <w:szCs w:val="32"/>
          <w:lang w:eastAsia="zh-CN"/>
        </w:rPr>
        <w:t>附件</w:t>
      </w:r>
      <w:r>
        <w:rPr>
          <w:rFonts w:hint="eastAsia" w:asciiTheme="majorEastAsia" w:hAnsiTheme="majorEastAsia" w:eastAsiaTheme="majorEastAsia" w:cstheme="majorEastAsia"/>
          <w:bCs/>
          <w:sz w:val="32"/>
          <w:szCs w:val="32"/>
          <w:lang w:val="en-US" w:eastAsia="zh-CN"/>
        </w:rPr>
        <w:t>5</w:t>
      </w:r>
    </w:p>
    <w:p>
      <w:pPr>
        <w:spacing w:line="800" w:lineRule="exact"/>
        <w:jc w:val="center"/>
        <w:rPr>
          <w:rFonts w:asciiTheme="majorEastAsia" w:hAnsiTheme="majorEastAsia" w:eastAsiaTheme="majorEastAsia"/>
          <w:bCs/>
          <w:sz w:val="72"/>
          <w:szCs w:val="72"/>
        </w:rPr>
      </w:pPr>
    </w:p>
    <w:p>
      <w:pPr>
        <w:spacing w:line="800" w:lineRule="exact"/>
        <w:jc w:val="center"/>
        <w:rPr>
          <w:rFonts w:asciiTheme="majorEastAsia" w:hAnsiTheme="majorEastAsia" w:eastAsiaTheme="majorEastAsia"/>
          <w:bCs/>
          <w:sz w:val="72"/>
          <w:szCs w:val="72"/>
        </w:rPr>
      </w:pPr>
      <w:r>
        <w:rPr>
          <w:rFonts w:hint="eastAsia" w:asciiTheme="majorEastAsia" w:hAnsiTheme="majorEastAsia" w:eastAsiaTheme="majorEastAsia"/>
          <w:bCs/>
          <w:sz w:val="72"/>
          <w:szCs w:val="72"/>
        </w:rPr>
        <w:t>经营性人力资源</w:t>
      </w:r>
    </w:p>
    <w:p>
      <w:pPr>
        <w:spacing w:line="800" w:lineRule="exact"/>
        <w:jc w:val="center"/>
        <w:rPr>
          <w:rFonts w:asciiTheme="majorEastAsia" w:hAnsiTheme="majorEastAsia" w:eastAsiaTheme="majorEastAsia"/>
          <w:bCs/>
          <w:sz w:val="72"/>
          <w:szCs w:val="72"/>
        </w:rPr>
      </w:pPr>
      <w:r>
        <w:rPr>
          <w:rFonts w:hint="eastAsia" w:asciiTheme="majorEastAsia" w:hAnsiTheme="majorEastAsia" w:eastAsiaTheme="majorEastAsia"/>
          <w:bCs/>
          <w:sz w:val="72"/>
          <w:szCs w:val="72"/>
        </w:rPr>
        <w:t>服务机构报告书</w:t>
      </w:r>
    </w:p>
    <w:p>
      <w:pPr>
        <w:spacing w:line="800" w:lineRule="exact"/>
        <w:rPr>
          <w:bCs/>
          <w:sz w:val="44"/>
        </w:rPr>
      </w:pPr>
    </w:p>
    <w:p>
      <w:pPr>
        <w:spacing w:line="800" w:lineRule="exact"/>
        <w:rPr>
          <w:bCs/>
          <w:sz w:val="44"/>
        </w:rPr>
      </w:pPr>
    </w:p>
    <w:p>
      <w:pPr>
        <w:spacing w:line="800" w:lineRule="exact"/>
        <w:ind w:firstLine="442" w:firstLineChars="100"/>
        <w:rPr>
          <w:b/>
          <w:sz w:val="44"/>
        </w:rPr>
      </w:pPr>
      <w:r>
        <w:rPr>
          <w:rFonts w:hint="eastAsia"/>
          <w:b/>
          <w:sz w:val="44"/>
        </w:rPr>
        <w:t>机构名称：</w:t>
      </w:r>
      <w:r>
        <w:rPr>
          <w:rFonts w:hint="eastAsia"/>
          <w:b/>
          <w:sz w:val="44"/>
          <w:lang w:val="en-US" w:eastAsia="zh-CN"/>
        </w:rPr>
        <w:t xml:space="preserve">  </w:t>
      </w:r>
      <w:r>
        <w:rPr>
          <w:rFonts w:hint="eastAsia"/>
          <w:b/>
          <w:sz w:val="44"/>
          <w:u w:val="single"/>
        </w:rPr>
        <w:t xml:space="preserve">                        </w:t>
      </w:r>
    </w:p>
    <w:p>
      <w:pPr>
        <w:spacing w:line="800" w:lineRule="exact"/>
        <w:ind w:firstLine="321" w:firstLineChars="100"/>
        <w:rPr>
          <w:b/>
          <w:sz w:val="44"/>
        </w:rPr>
      </w:pPr>
      <w:r>
        <w:rPr>
          <w:rFonts w:hint="eastAsia"/>
          <w:b/>
          <w:sz w:val="32"/>
          <w:szCs w:val="32"/>
        </w:rPr>
        <w:t xml:space="preserve">   （公章</w:t>
      </w:r>
      <w:r>
        <w:rPr>
          <w:rFonts w:hint="eastAsia"/>
          <w:b/>
          <w:sz w:val="44"/>
        </w:rPr>
        <w:t>）</w:t>
      </w:r>
    </w:p>
    <w:p>
      <w:pPr>
        <w:spacing w:line="800" w:lineRule="exact"/>
        <w:ind w:firstLine="442" w:firstLineChars="100"/>
        <w:rPr>
          <w:b/>
          <w:sz w:val="44"/>
          <w:u w:val="single"/>
        </w:rPr>
      </w:pPr>
      <w:r>
        <w:rPr>
          <w:rFonts w:hint="eastAsia"/>
          <w:b/>
          <w:sz w:val="44"/>
        </w:rPr>
        <w:t>法定代表人：</w:t>
      </w:r>
      <w:r>
        <w:rPr>
          <w:rFonts w:hint="eastAsia"/>
          <w:b/>
          <w:sz w:val="44"/>
          <w:u w:val="single"/>
        </w:rPr>
        <w:t xml:space="preserve">                        </w:t>
      </w:r>
    </w:p>
    <w:p>
      <w:pPr>
        <w:spacing w:line="800" w:lineRule="exact"/>
        <w:ind w:firstLine="321" w:firstLineChars="100"/>
        <w:rPr>
          <w:b/>
          <w:sz w:val="44"/>
        </w:rPr>
      </w:pPr>
      <w:r>
        <w:rPr>
          <w:rFonts w:hint="eastAsia"/>
          <w:b/>
          <w:sz w:val="32"/>
          <w:szCs w:val="32"/>
        </w:rPr>
        <w:t xml:space="preserve">  （负责人</w:t>
      </w:r>
      <w:r>
        <w:rPr>
          <w:rFonts w:hint="eastAsia"/>
          <w:b/>
          <w:sz w:val="44"/>
        </w:rPr>
        <w:t>）</w:t>
      </w:r>
    </w:p>
    <w:p>
      <w:pPr>
        <w:spacing w:line="800" w:lineRule="exact"/>
        <w:rPr>
          <w:b/>
          <w:sz w:val="44"/>
        </w:rPr>
      </w:pPr>
      <w:r>
        <w:rPr>
          <w:rFonts w:hint="eastAsia"/>
          <w:b/>
          <w:sz w:val="44"/>
        </w:rPr>
        <w:t xml:space="preserve">  所在辖区：  </w:t>
      </w:r>
      <w:r>
        <w:rPr>
          <w:rFonts w:hint="eastAsia"/>
          <w:b/>
          <w:sz w:val="44"/>
          <w:u w:val="single"/>
        </w:rPr>
        <w:t xml:space="preserve">                      </w:t>
      </w:r>
      <w:r>
        <w:rPr>
          <w:rFonts w:hint="eastAsia"/>
          <w:b/>
          <w:sz w:val="44"/>
          <w:u w:val="single"/>
          <w:lang w:val="en-US" w:eastAsia="zh-CN"/>
        </w:rPr>
        <w:t xml:space="preserve"> </w:t>
      </w:r>
      <w:r>
        <w:rPr>
          <w:rFonts w:hint="eastAsia"/>
          <w:b/>
          <w:sz w:val="44"/>
          <w:u w:val="single"/>
        </w:rPr>
        <w:t xml:space="preserve"> </w:t>
      </w:r>
    </w:p>
    <w:p>
      <w:pPr>
        <w:spacing w:line="800" w:lineRule="exact"/>
        <w:rPr>
          <w:b/>
          <w:sz w:val="44"/>
        </w:rPr>
      </w:pPr>
      <w:r>
        <w:rPr>
          <w:rFonts w:hint="eastAsia"/>
          <w:b/>
          <w:sz w:val="44"/>
        </w:rPr>
        <w:t xml:space="preserve">  报告日期： </w:t>
      </w:r>
      <w:r>
        <w:rPr>
          <w:rFonts w:hint="eastAsia"/>
          <w:b/>
          <w:sz w:val="44"/>
          <w:u w:val="single"/>
        </w:rPr>
        <w:t xml:space="preserve">    </w:t>
      </w:r>
      <w:r>
        <w:rPr>
          <w:rFonts w:hint="eastAsia"/>
          <w:b/>
          <w:sz w:val="44"/>
          <w:u w:val="single"/>
          <w:lang w:val="en-US" w:eastAsia="zh-CN"/>
        </w:rPr>
        <w:t xml:space="preserve">  </w:t>
      </w:r>
      <w:r>
        <w:rPr>
          <w:rFonts w:hint="eastAsia"/>
          <w:b/>
          <w:sz w:val="44"/>
          <w:u w:val="single"/>
        </w:rPr>
        <w:t xml:space="preserve"> </w:t>
      </w:r>
      <w:r>
        <w:rPr>
          <w:rFonts w:hint="eastAsia"/>
          <w:b/>
          <w:sz w:val="44"/>
        </w:rPr>
        <w:t xml:space="preserve"> 年 </w:t>
      </w:r>
      <w:r>
        <w:rPr>
          <w:rFonts w:hint="eastAsia"/>
          <w:b/>
          <w:sz w:val="44"/>
          <w:u w:val="single"/>
        </w:rPr>
        <w:t xml:space="preserve">     </w:t>
      </w:r>
      <w:r>
        <w:rPr>
          <w:rFonts w:hint="eastAsia"/>
          <w:b/>
          <w:sz w:val="44"/>
        </w:rPr>
        <w:t xml:space="preserve"> 月</w:t>
      </w:r>
      <w:r>
        <w:rPr>
          <w:rFonts w:hint="eastAsia"/>
          <w:b/>
          <w:sz w:val="44"/>
          <w:u w:val="single"/>
        </w:rPr>
        <w:t xml:space="preserve">    </w:t>
      </w:r>
      <w:r>
        <w:rPr>
          <w:rFonts w:hint="eastAsia"/>
          <w:b/>
          <w:sz w:val="44"/>
        </w:rPr>
        <w:t>日</w:t>
      </w:r>
    </w:p>
    <w:p>
      <w:pPr>
        <w:tabs>
          <w:tab w:val="left" w:pos="6120"/>
        </w:tabs>
        <w:spacing w:line="800" w:lineRule="exact"/>
        <w:rPr>
          <w:b/>
          <w:sz w:val="44"/>
        </w:rPr>
      </w:pPr>
      <w:r>
        <w:rPr>
          <w:b/>
          <w:sz w:val="44"/>
        </w:rPr>
        <w:tab/>
      </w:r>
    </w:p>
    <w:p>
      <w:pPr>
        <w:spacing w:line="800" w:lineRule="exact"/>
        <w:jc w:val="center"/>
        <w:rPr>
          <w:bCs/>
          <w:sz w:val="36"/>
        </w:rPr>
      </w:pPr>
    </w:p>
    <w:p>
      <w:pPr>
        <w:spacing w:line="800" w:lineRule="exact"/>
        <w:jc w:val="center"/>
        <w:rPr>
          <w:bCs/>
          <w:sz w:val="36"/>
        </w:rPr>
      </w:pPr>
    </w:p>
    <w:p>
      <w:pPr>
        <w:spacing w:line="800" w:lineRule="exact"/>
        <w:jc w:val="center"/>
        <w:rPr>
          <w:rFonts w:hint="eastAsia"/>
          <w:b/>
          <w:sz w:val="36"/>
        </w:rPr>
      </w:pPr>
      <w:r>
        <w:rPr>
          <w:rFonts w:hint="eastAsia"/>
          <w:b/>
          <w:sz w:val="36"/>
        </w:rPr>
        <w:t>抚顺市人力资源和社会保障局制</w:t>
      </w:r>
    </w:p>
    <w:p>
      <w:pPr>
        <w:spacing w:line="800" w:lineRule="exact"/>
        <w:jc w:val="center"/>
        <w:rPr>
          <w:rFonts w:hint="eastAsia"/>
          <w:b/>
          <w:sz w:val="36"/>
        </w:rPr>
      </w:pPr>
    </w:p>
    <w:p>
      <w:pPr>
        <w:spacing w:line="800" w:lineRule="exact"/>
        <w:jc w:val="center"/>
        <w:rPr>
          <w:b/>
          <w:bCs/>
          <w:sz w:val="44"/>
          <w:szCs w:val="44"/>
        </w:rPr>
      </w:pPr>
      <w:r>
        <w:rPr>
          <w:rFonts w:hint="eastAsia"/>
          <w:b/>
          <w:bCs/>
          <w:sz w:val="44"/>
          <w:szCs w:val="44"/>
        </w:rPr>
        <w:t>填  报  须  知</w:t>
      </w:r>
    </w:p>
    <w:p>
      <w:pPr>
        <w:spacing w:line="420" w:lineRule="exact"/>
        <w:rPr>
          <w:rFonts w:ascii="仿宋" w:hAnsi="仿宋" w:eastAsia="仿宋"/>
          <w:bCs/>
          <w:sz w:val="32"/>
          <w:szCs w:val="32"/>
        </w:rPr>
      </w:pPr>
      <w:r>
        <w:rPr>
          <w:rFonts w:hint="eastAsia" w:ascii="仿宋" w:hAnsi="仿宋" w:eastAsia="仿宋"/>
          <w:bCs/>
          <w:sz w:val="32"/>
          <w:szCs w:val="32"/>
        </w:rPr>
        <w:t>尊敬的申请人：</w:t>
      </w:r>
    </w:p>
    <w:p>
      <w:pPr>
        <w:spacing w:line="460" w:lineRule="exact"/>
        <w:ind w:firstLine="600" w:firstLineChars="200"/>
        <w:rPr>
          <w:rFonts w:ascii="仿宋" w:hAnsi="仿宋" w:eastAsia="仿宋"/>
          <w:bCs/>
          <w:sz w:val="30"/>
          <w:szCs w:val="30"/>
        </w:rPr>
      </w:pPr>
      <w:r>
        <w:rPr>
          <w:rFonts w:hint="eastAsia" w:ascii="仿宋" w:hAnsi="仿宋" w:eastAsia="仿宋"/>
          <w:bCs/>
          <w:sz w:val="30"/>
          <w:szCs w:val="30"/>
        </w:rPr>
        <w:t>当您准备办理</w:t>
      </w:r>
      <w:r>
        <w:rPr>
          <w:rFonts w:hint="eastAsia" w:ascii="仿宋" w:hAnsi="仿宋" w:eastAsia="仿宋"/>
          <w:sz w:val="30"/>
          <w:szCs w:val="30"/>
        </w:rPr>
        <w:t>设立分支机构或</w:t>
      </w:r>
      <w:r>
        <w:rPr>
          <w:rFonts w:hint="eastAsia" w:ascii="仿宋" w:hAnsi="仿宋" w:eastAsia="仿宋" w:cs="Arial"/>
          <w:color w:val="191919"/>
          <w:sz w:val="30"/>
          <w:szCs w:val="30"/>
        </w:rPr>
        <w:t>变更</w:t>
      </w:r>
      <w:r>
        <w:rPr>
          <w:rFonts w:hint="eastAsia" w:ascii="仿宋" w:hAnsi="仿宋" w:eastAsia="仿宋"/>
          <w:sz w:val="30"/>
          <w:szCs w:val="30"/>
        </w:rPr>
        <w:t>名称、地址、法定代表人、</w:t>
      </w:r>
      <w:r>
        <w:rPr>
          <w:rFonts w:hint="eastAsia" w:ascii="仿宋" w:hAnsi="仿宋" w:eastAsia="仿宋" w:cs="Arial"/>
          <w:color w:val="191919"/>
          <w:sz w:val="30"/>
          <w:szCs w:val="30"/>
        </w:rPr>
        <w:t>注销、</w:t>
      </w:r>
      <w:r>
        <w:rPr>
          <w:rFonts w:hint="eastAsia" w:ascii="仿宋" w:hAnsi="仿宋" w:eastAsia="仿宋"/>
          <w:sz w:val="30"/>
          <w:szCs w:val="30"/>
        </w:rPr>
        <w:t>补领《人力资源服务许可证》等事项时，</w:t>
      </w:r>
      <w:r>
        <w:rPr>
          <w:rFonts w:hint="eastAsia" w:ascii="仿宋" w:hAnsi="仿宋" w:eastAsia="仿宋"/>
          <w:bCs/>
          <w:sz w:val="30"/>
          <w:szCs w:val="30"/>
        </w:rPr>
        <w:t>请认真阅读本须知：</w:t>
      </w:r>
    </w:p>
    <w:p>
      <w:pPr>
        <w:spacing w:line="460" w:lineRule="exact"/>
        <w:ind w:firstLine="630"/>
        <w:rPr>
          <w:rFonts w:ascii="仿宋" w:hAnsi="仿宋" w:eastAsia="仿宋"/>
          <w:bCs/>
          <w:sz w:val="30"/>
          <w:szCs w:val="30"/>
        </w:rPr>
      </w:pPr>
      <w:r>
        <w:rPr>
          <w:rFonts w:hint="eastAsia" w:ascii="仿宋" w:hAnsi="仿宋" w:eastAsia="仿宋"/>
          <w:bCs/>
          <w:sz w:val="30"/>
          <w:szCs w:val="30"/>
        </w:rPr>
        <w:t>1．您选择现场提交申请时，须当场填写封页上的报告日期；选择其它方式提交时，请空缺封页上的申请日期。</w:t>
      </w:r>
    </w:p>
    <w:p>
      <w:pPr>
        <w:spacing w:line="460" w:lineRule="exact"/>
        <w:ind w:firstLine="630"/>
        <w:rPr>
          <w:rFonts w:ascii="仿宋" w:hAnsi="仿宋" w:eastAsia="仿宋"/>
          <w:bCs/>
          <w:sz w:val="30"/>
          <w:szCs w:val="30"/>
        </w:rPr>
      </w:pPr>
      <w:r>
        <w:rPr>
          <w:rFonts w:hint="eastAsia" w:ascii="仿宋" w:hAnsi="仿宋" w:eastAsia="仿宋"/>
          <w:sz w:val="30"/>
          <w:szCs w:val="30"/>
        </w:rPr>
        <w:t>2．</w:t>
      </w:r>
      <w:r>
        <w:rPr>
          <w:rFonts w:hint="eastAsia" w:ascii="仿宋" w:hAnsi="仿宋" w:eastAsia="仿宋"/>
          <w:bCs/>
          <w:sz w:val="30"/>
          <w:szCs w:val="30"/>
        </w:rPr>
        <w:t>您需</w:t>
      </w:r>
      <w:r>
        <w:rPr>
          <w:rFonts w:hint="eastAsia" w:ascii="仿宋" w:hAnsi="仿宋" w:eastAsia="仿宋"/>
          <w:sz w:val="30"/>
          <w:szCs w:val="30"/>
        </w:rPr>
        <w:t>勾选行政文书送达方式，并请注意接听电话或查看短信邮件获取通知。</w:t>
      </w:r>
    </w:p>
    <w:p>
      <w:pPr>
        <w:spacing w:line="460" w:lineRule="exact"/>
        <w:ind w:firstLine="630"/>
        <w:rPr>
          <w:rFonts w:ascii="仿宋" w:hAnsi="仿宋" w:eastAsia="仿宋"/>
          <w:bCs/>
          <w:sz w:val="30"/>
          <w:szCs w:val="30"/>
        </w:rPr>
      </w:pPr>
      <w:r>
        <w:rPr>
          <w:rFonts w:hint="eastAsia" w:ascii="仿宋" w:hAnsi="仿宋" w:eastAsia="仿宋"/>
          <w:bCs/>
          <w:sz w:val="30"/>
          <w:szCs w:val="30"/>
        </w:rPr>
        <w:t>3．为确保行政文书能够准确送达，您必须认真填写办公地址、邮政编码、法定代表人（负责人）姓名、被委托人姓名、手机号码、电子邮箱地址等信息。如发生错误，导致行政文书无法送达的，</w:t>
      </w:r>
      <w:r>
        <w:rPr>
          <w:rFonts w:hint="eastAsia" w:ascii="仿宋" w:hAnsi="仿宋" w:eastAsia="仿宋"/>
          <w:b/>
          <w:bCs/>
          <w:sz w:val="30"/>
          <w:szCs w:val="30"/>
        </w:rPr>
        <w:t>行政机关将视为默认送达</w:t>
      </w:r>
      <w:r>
        <w:rPr>
          <w:rFonts w:hint="eastAsia" w:ascii="仿宋" w:hAnsi="仿宋" w:eastAsia="仿宋"/>
          <w:bCs/>
          <w:sz w:val="30"/>
          <w:szCs w:val="30"/>
        </w:rPr>
        <w:t>，因此引发的法律责任和后果由您承担。</w:t>
      </w:r>
    </w:p>
    <w:p>
      <w:pPr>
        <w:spacing w:line="460" w:lineRule="exact"/>
        <w:ind w:firstLine="630"/>
        <w:rPr>
          <w:rFonts w:ascii="仿宋" w:hAnsi="仿宋" w:eastAsia="仿宋"/>
          <w:bCs/>
          <w:sz w:val="30"/>
          <w:szCs w:val="30"/>
        </w:rPr>
      </w:pPr>
      <w:r>
        <w:rPr>
          <w:rFonts w:hint="eastAsia" w:ascii="仿宋" w:hAnsi="仿宋" w:eastAsia="仿宋"/>
          <w:bCs/>
          <w:sz w:val="30"/>
          <w:szCs w:val="30"/>
        </w:rPr>
        <w:t>4．提交申请前，请了解相关法律、法规和文件，确信您已明白自己享有的权利和应承担的义务。</w:t>
      </w:r>
    </w:p>
    <w:p>
      <w:pPr>
        <w:spacing w:line="460" w:lineRule="exact"/>
        <w:ind w:firstLine="630"/>
        <w:rPr>
          <w:rFonts w:ascii="仿宋" w:hAnsi="仿宋" w:eastAsia="仿宋"/>
          <w:bCs/>
          <w:sz w:val="30"/>
          <w:szCs w:val="30"/>
        </w:rPr>
      </w:pPr>
      <w:r>
        <w:rPr>
          <w:rFonts w:hint="eastAsia" w:ascii="仿宋" w:hAnsi="仿宋" w:eastAsia="仿宋"/>
          <w:bCs/>
          <w:sz w:val="30"/>
          <w:szCs w:val="30"/>
        </w:rPr>
        <w:t>5．请使用正楷字体手工或打印填写（A4纸）。选择手工填写，请使用蓝黑或黑色墨水，保持字迹清晰，避免涂改。</w:t>
      </w:r>
    </w:p>
    <w:p>
      <w:pPr>
        <w:spacing w:line="460" w:lineRule="exact"/>
        <w:ind w:firstLine="630"/>
        <w:rPr>
          <w:rFonts w:ascii="仿宋" w:hAnsi="仿宋" w:eastAsia="仿宋"/>
          <w:bCs/>
          <w:sz w:val="30"/>
          <w:szCs w:val="30"/>
        </w:rPr>
      </w:pPr>
      <w:r>
        <w:rPr>
          <w:rFonts w:hint="eastAsia" w:ascii="仿宋" w:hAnsi="仿宋" w:eastAsia="仿宋"/>
          <w:bCs/>
          <w:sz w:val="30"/>
          <w:szCs w:val="30"/>
        </w:rPr>
        <w:t>6．本《报告书》要求法定代表人签字的，由法定代表人亲自签字，属于非法人单位的，由负责人亲自签字。</w:t>
      </w:r>
    </w:p>
    <w:p>
      <w:pPr>
        <w:spacing w:line="460" w:lineRule="exact"/>
        <w:ind w:firstLine="630"/>
        <w:rPr>
          <w:rFonts w:ascii="仿宋" w:hAnsi="仿宋" w:eastAsia="仿宋"/>
          <w:bCs/>
          <w:sz w:val="30"/>
          <w:szCs w:val="30"/>
        </w:rPr>
      </w:pPr>
      <w:r>
        <w:rPr>
          <w:rFonts w:hint="eastAsia" w:ascii="仿宋" w:hAnsi="仿宋" w:eastAsia="仿宋"/>
          <w:bCs/>
          <w:sz w:val="30"/>
          <w:szCs w:val="30"/>
        </w:rPr>
        <w:t>7．如有需要表述的其它问题，请附说明和相关材料。</w:t>
      </w:r>
    </w:p>
    <w:p>
      <w:pPr>
        <w:spacing w:line="460" w:lineRule="exact"/>
        <w:ind w:firstLine="630"/>
        <w:rPr>
          <w:rFonts w:ascii="仿宋" w:hAnsi="仿宋" w:eastAsia="仿宋"/>
          <w:bCs/>
          <w:sz w:val="30"/>
          <w:szCs w:val="30"/>
        </w:rPr>
      </w:pPr>
      <w:r>
        <w:rPr>
          <w:rFonts w:hint="eastAsia" w:ascii="仿宋" w:hAnsi="仿宋" w:eastAsia="仿宋"/>
          <w:bCs/>
          <w:sz w:val="30"/>
          <w:szCs w:val="30"/>
        </w:rPr>
        <w:t>8．如您出现填写错误，而且无法进行更正的，应重新提交《申请表》</w:t>
      </w:r>
      <w:r>
        <w:rPr>
          <w:rFonts w:hint="eastAsia" w:ascii="仿宋" w:hAnsi="仿宋" w:eastAsia="仿宋"/>
          <w:sz w:val="30"/>
          <w:szCs w:val="30"/>
        </w:rPr>
        <w:t>。否则，行政机关将视为无效申请</w:t>
      </w:r>
      <w:r>
        <w:rPr>
          <w:rFonts w:hint="eastAsia" w:ascii="仿宋" w:hAnsi="仿宋" w:eastAsia="仿宋"/>
          <w:bCs/>
          <w:sz w:val="30"/>
          <w:szCs w:val="30"/>
        </w:rPr>
        <w:t>。</w:t>
      </w:r>
    </w:p>
    <w:p>
      <w:pPr>
        <w:spacing w:line="460" w:lineRule="exact"/>
        <w:ind w:firstLine="602" w:firstLineChars="200"/>
        <w:rPr>
          <w:rFonts w:ascii="仿宋" w:hAnsi="仿宋" w:eastAsia="仿宋"/>
          <w:bCs/>
          <w:sz w:val="30"/>
          <w:szCs w:val="30"/>
        </w:rPr>
      </w:pPr>
      <w:r>
        <w:rPr>
          <w:rFonts w:hint="eastAsia" w:ascii="仿宋" w:hAnsi="仿宋" w:eastAsia="仿宋"/>
          <w:b/>
          <w:bCs/>
          <w:sz w:val="30"/>
          <w:szCs w:val="30"/>
        </w:rPr>
        <w:t>本人已经阅读须知，并检查过</w:t>
      </w:r>
      <w:r>
        <w:rPr>
          <w:rFonts w:hint="eastAsia" w:ascii="仿宋" w:hAnsi="仿宋" w:eastAsia="仿宋"/>
          <w:b/>
          <w:sz w:val="30"/>
          <w:szCs w:val="30"/>
        </w:rPr>
        <w:t>《经营性人力资源服务机构报告书》和所有应提交的申报材料，</w:t>
      </w:r>
      <w:r>
        <w:rPr>
          <w:rFonts w:hint="eastAsia" w:ascii="仿宋" w:hAnsi="仿宋" w:eastAsia="仿宋"/>
          <w:b/>
          <w:bCs/>
          <w:sz w:val="30"/>
          <w:szCs w:val="30"/>
        </w:rPr>
        <w:t>未发现差错和遗漏，所报告的事项是本人的真实意愿</w:t>
      </w:r>
      <w:r>
        <w:rPr>
          <w:rFonts w:hint="eastAsia" w:ascii="仿宋" w:hAnsi="仿宋" w:eastAsia="仿宋"/>
          <w:bCs/>
          <w:sz w:val="30"/>
          <w:szCs w:val="30"/>
        </w:rPr>
        <w:t>。</w:t>
      </w:r>
    </w:p>
    <w:p>
      <w:pPr>
        <w:spacing w:line="460" w:lineRule="exact"/>
        <w:ind w:firstLine="600" w:firstLineChars="200"/>
        <w:rPr>
          <w:rFonts w:ascii="仿宋" w:hAnsi="仿宋" w:eastAsia="仿宋"/>
          <w:bCs/>
          <w:sz w:val="30"/>
          <w:szCs w:val="30"/>
        </w:rPr>
      </w:pPr>
      <w:r>
        <w:rPr>
          <w:rFonts w:hint="eastAsia" w:ascii="仿宋" w:hAnsi="仿宋" w:eastAsia="仿宋"/>
          <w:bCs/>
          <w:sz w:val="30"/>
          <w:szCs w:val="30"/>
        </w:rPr>
        <w:t xml:space="preserve">                 </w:t>
      </w:r>
    </w:p>
    <w:p>
      <w:pPr>
        <w:spacing w:line="460" w:lineRule="exact"/>
        <w:ind w:firstLine="600" w:firstLineChars="200"/>
        <w:rPr>
          <w:rFonts w:ascii="仿宋" w:hAnsi="仿宋" w:eastAsia="仿宋"/>
          <w:bCs/>
          <w:sz w:val="30"/>
          <w:szCs w:val="30"/>
        </w:rPr>
      </w:pPr>
      <w:r>
        <w:rPr>
          <w:rFonts w:hint="eastAsia" w:ascii="仿宋" w:hAnsi="仿宋" w:eastAsia="仿宋"/>
          <w:bCs/>
          <w:sz w:val="30"/>
          <w:szCs w:val="30"/>
        </w:rPr>
        <w:t xml:space="preserve">           法定代表人（负责人）签字：</w:t>
      </w:r>
    </w:p>
    <w:p>
      <w:pPr>
        <w:spacing w:line="460" w:lineRule="exact"/>
        <w:ind w:firstLine="600" w:firstLineChars="200"/>
        <w:rPr>
          <w:rFonts w:ascii="仿宋" w:hAnsi="仿宋" w:eastAsia="仿宋"/>
          <w:bCs/>
          <w:sz w:val="30"/>
          <w:szCs w:val="30"/>
        </w:rPr>
      </w:pPr>
      <w:r>
        <w:rPr>
          <w:rFonts w:hint="eastAsia" w:ascii="仿宋" w:hAnsi="仿宋" w:eastAsia="仿宋"/>
          <w:bCs/>
          <w:sz w:val="30"/>
          <w:szCs w:val="30"/>
        </w:rPr>
        <w:t xml:space="preserve">                                  年   月   日</w:t>
      </w:r>
    </w:p>
    <w:p>
      <w:pPr>
        <w:spacing w:line="460" w:lineRule="exact"/>
        <w:ind w:firstLine="600" w:firstLineChars="200"/>
        <w:rPr>
          <w:rFonts w:ascii="仿宋" w:hAnsi="仿宋" w:eastAsia="仿宋"/>
          <w:bCs/>
          <w:sz w:val="30"/>
          <w:szCs w:val="30"/>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r>
        <w:rPr>
          <w:rFonts w:hint="eastAsia" w:ascii="仿宋" w:hAnsi="仿宋" w:eastAsia="仿宋"/>
          <w:b/>
          <w:bCs/>
          <w:sz w:val="44"/>
          <w:szCs w:val="44"/>
        </w:rPr>
        <w:t>填  报  说  明</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1.报告日期（封页）：按照向行政机关递交材料之日填写（窗口报告建议现场填写）。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2.许可证编号：没有的，空缺。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3.备案编号：没有的，空缺。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4.没有被委托人的，无须填写被委托人信息。</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5.类型：按照“营业执照”类型填写。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6.选择行政材料送达方式：只能在“前往行政机关自行领取”和“到付邮寄”选择一项。必须勾选电子邮件。并保证其它通信渠道畅通，等候受理机关的通知。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7.变更登记日期：按照工商营业执照变更日期填写。</w:t>
      </w:r>
    </w:p>
    <w:p>
      <w:pPr>
        <w:spacing w:line="520" w:lineRule="exact"/>
        <w:ind w:firstLine="640" w:firstLineChars="200"/>
        <w:rPr>
          <w:rFonts w:ascii="仿宋" w:hAnsi="仿宋" w:eastAsia="仿宋"/>
          <w:bCs/>
          <w:sz w:val="32"/>
          <w:szCs w:val="32"/>
        </w:rPr>
      </w:pPr>
      <w:r>
        <w:rPr>
          <w:rFonts w:hint="eastAsia" w:ascii="仿宋" w:hAnsi="仿宋" w:eastAsia="仿宋"/>
          <w:sz w:val="32"/>
          <w:szCs w:val="32"/>
        </w:rPr>
        <w:t>8.注销日期：按照机构注册证照注销日期填写。</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9.有上级单位的，必须填写上级单位情况和对本次申请的意见，没有的，可以空缺。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10．若报告变更名称、地址、法定代表人或设立分支机构时，将按照新报告的通信方式送达行政文书。</w:t>
      </w:r>
    </w:p>
    <w:p>
      <w:pPr>
        <w:spacing w:line="520" w:lineRule="exact"/>
        <w:ind w:firstLine="640" w:firstLineChars="200"/>
        <w:rPr>
          <w:rFonts w:ascii="仿宋" w:hAnsi="仿宋" w:eastAsia="仿宋"/>
          <w:sz w:val="32"/>
          <w:szCs w:val="32"/>
        </w:rPr>
      </w:pPr>
    </w:p>
    <w:p>
      <w:pPr>
        <w:spacing w:line="520" w:lineRule="exact"/>
        <w:ind w:firstLine="3184" w:firstLineChars="995"/>
        <w:rPr>
          <w:rFonts w:ascii="仿宋" w:hAnsi="仿宋" w:eastAsia="仿宋"/>
          <w:bCs/>
          <w:sz w:val="32"/>
          <w:szCs w:val="32"/>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p>
      <w:pPr>
        <w:spacing w:line="460" w:lineRule="exact"/>
        <w:ind w:firstLine="600" w:firstLineChars="200"/>
        <w:rPr>
          <w:rFonts w:ascii="仿宋" w:hAnsi="仿宋" w:eastAsia="仿宋"/>
          <w:bCs/>
          <w:sz w:val="30"/>
          <w:szCs w:val="3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4"/>
        <w:gridCol w:w="284"/>
        <w:gridCol w:w="2126"/>
        <w:gridCol w:w="9"/>
        <w:gridCol w:w="1550"/>
        <w:gridCol w:w="28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809" w:type="dxa"/>
            <w:gridSpan w:val="2"/>
            <w:vAlign w:val="center"/>
          </w:tcPr>
          <w:p>
            <w:pPr>
              <w:spacing w:line="320" w:lineRule="exact"/>
              <w:jc w:val="center"/>
              <w:rPr>
                <w:rFonts w:ascii="仿宋" w:hAnsi="仿宋" w:eastAsia="仿宋"/>
                <w:sz w:val="28"/>
              </w:rPr>
            </w:pPr>
            <w:r>
              <w:rPr>
                <w:rFonts w:hint="eastAsia" w:ascii="仿宋" w:hAnsi="仿宋" w:eastAsia="仿宋"/>
                <w:sz w:val="28"/>
              </w:rPr>
              <w:t>许可证编号</w:t>
            </w:r>
          </w:p>
        </w:tc>
        <w:tc>
          <w:tcPr>
            <w:tcW w:w="2410" w:type="dxa"/>
            <w:gridSpan w:val="2"/>
            <w:vAlign w:val="center"/>
          </w:tcPr>
          <w:p>
            <w:pPr>
              <w:spacing w:line="320" w:lineRule="exact"/>
              <w:jc w:val="left"/>
              <w:rPr>
                <w:rFonts w:ascii="仿宋" w:hAnsi="仿宋" w:eastAsia="仿宋"/>
                <w:sz w:val="28"/>
              </w:rPr>
            </w:pPr>
          </w:p>
        </w:tc>
        <w:tc>
          <w:tcPr>
            <w:tcW w:w="1559" w:type="dxa"/>
            <w:gridSpan w:val="2"/>
            <w:vAlign w:val="center"/>
          </w:tcPr>
          <w:p>
            <w:pPr>
              <w:spacing w:line="320" w:lineRule="exact"/>
              <w:jc w:val="center"/>
              <w:rPr>
                <w:rFonts w:ascii="仿宋" w:hAnsi="仿宋" w:eastAsia="仿宋"/>
                <w:sz w:val="28"/>
              </w:rPr>
            </w:pPr>
            <w:r>
              <w:rPr>
                <w:rFonts w:hint="eastAsia" w:ascii="仿宋" w:hAnsi="仿宋" w:eastAsia="仿宋"/>
                <w:sz w:val="28"/>
              </w:rPr>
              <w:t>备案编号</w:t>
            </w:r>
          </w:p>
        </w:tc>
        <w:tc>
          <w:tcPr>
            <w:tcW w:w="2744" w:type="dxa"/>
            <w:gridSpan w:val="2"/>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809" w:type="dxa"/>
            <w:gridSpan w:val="2"/>
            <w:vAlign w:val="center"/>
          </w:tcPr>
          <w:p>
            <w:pPr>
              <w:spacing w:line="320" w:lineRule="exact"/>
              <w:jc w:val="center"/>
              <w:rPr>
                <w:rFonts w:ascii="仿宋" w:hAnsi="仿宋" w:eastAsia="仿宋"/>
                <w:sz w:val="28"/>
              </w:rPr>
            </w:pPr>
            <w:r>
              <w:rPr>
                <w:rFonts w:hint="eastAsia" w:ascii="仿宋" w:hAnsi="仿宋" w:eastAsia="仿宋"/>
                <w:sz w:val="28"/>
              </w:rPr>
              <w:t>机构全称</w:t>
            </w:r>
          </w:p>
        </w:tc>
        <w:tc>
          <w:tcPr>
            <w:tcW w:w="6713" w:type="dxa"/>
            <w:gridSpan w:val="6"/>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809" w:type="dxa"/>
            <w:gridSpan w:val="2"/>
            <w:vAlign w:val="center"/>
          </w:tcPr>
          <w:p>
            <w:pPr>
              <w:spacing w:line="320" w:lineRule="exact"/>
              <w:jc w:val="center"/>
              <w:rPr>
                <w:rFonts w:ascii="仿宋" w:hAnsi="仿宋" w:eastAsia="仿宋"/>
                <w:w w:val="90"/>
                <w:sz w:val="28"/>
                <w:szCs w:val="28"/>
              </w:rPr>
            </w:pPr>
            <w:r>
              <w:rPr>
                <w:rFonts w:hint="eastAsia" w:ascii="仿宋" w:hAnsi="仿宋" w:eastAsia="仿宋"/>
                <w:w w:val="90"/>
                <w:sz w:val="28"/>
                <w:szCs w:val="28"/>
              </w:rPr>
              <w:t>被委托人姓名</w:t>
            </w:r>
          </w:p>
        </w:tc>
        <w:tc>
          <w:tcPr>
            <w:tcW w:w="2410" w:type="dxa"/>
            <w:gridSpan w:val="2"/>
            <w:vAlign w:val="center"/>
          </w:tcPr>
          <w:p>
            <w:pPr>
              <w:spacing w:line="320" w:lineRule="exact"/>
              <w:jc w:val="left"/>
              <w:rPr>
                <w:rFonts w:ascii="仿宋" w:hAnsi="仿宋" w:eastAsia="仿宋"/>
                <w:sz w:val="28"/>
              </w:rPr>
            </w:pPr>
          </w:p>
        </w:tc>
        <w:tc>
          <w:tcPr>
            <w:tcW w:w="1559" w:type="dxa"/>
            <w:gridSpan w:val="2"/>
            <w:vAlign w:val="center"/>
          </w:tcPr>
          <w:p>
            <w:pPr>
              <w:spacing w:line="320" w:lineRule="exact"/>
              <w:jc w:val="center"/>
              <w:rPr>
                <w:rFonts w:ascii="仿宋" w:hAnsi="仿宋" w:eastAsia="仿宋"/>
                <w:sz w:val="28"/>
              </w:rPr>
            </w:pPr>
            <w:r>
              <w:rPr>
                <w:rFonts w:hint="eastAsia" w:ascii="仿宋" w:hAnsi="仿宋" w:eastAsia="仿宋"/>
                <w:sz w:val="28"/>
                <w:szCs w:val="28"/>
              </w:rPr>
              <w:t>移动电话</w:t>
            </w:r>
          </w:p>
        </w:tc>
        <w:tc>
          <w:tcPr>
            <w:tcW w:w="2744" w:type="dxa"/>
            <w:gridSpan w:val="2"/>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4219" w:type="dxa"/>
            <w:gridSpan w:val="4"/>
            <w:vAlign w:val="center"/>
          </w:tcPr>
          <w:p>
            <w:pPr>
              <w:spacing w:line="320" w:lineRule="exact"/>
              <w:jc w:val="center"/>
              <w:rPr>
                <w:rFonts w:ascii="仿宋" w:hAnsi="仿宋" w:eastAsia="仿宋"/>
                <w:sz w:val="28"/>
              </w:rPr>
            </w:pPr>
            <w:r>
              <w:rPr>
                <w:rFonts w:hint="eastAsia" w:ascii="仿宋" w:hAnsi="仿宋" w:eastAsia="仿宋"/>
                <w:w w:val="90"/>
                <w:sz w:val="28"/>
                <w:szCs w:val="28"/>
              </w:rPr>
              <w:t>被委托人证件号码</w:t>
            </w:r>
          </w:p>
        </w:tc>
        <w:tc>
          <w:tcPr>
            <w:tcW w:w="4303" w:type="dxa"/>
            <w:gridSpan w:val="4"/>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8522" w:type="dxa"/>
            <w:gridSpan w:val="8"/>
          </w:tcPr>
          <w:p>
            <w:pPr>
              <w:spacing w:line="500" w:lineRule="exact"/>
              <w:jc w:val="center"/>
              <w:rPr>
                <w:rFonts w:ascii="仿宋" w:hAnsi="仿宋" w:eastAsia="仿宋"/>
                <w:b/>
                <w:sz w:val="32"/>
                <w:szCs w:val="32"/>
              </w:rPr>
            </w:pPr>
            <w:r>
              <w:rPr>
                <w:rFonts w:hint="eastAsia" w:ascii="仿宋" w:hAnsi="仿宋" w:eastAsia="仿宋"/>
                <w:b/>
                <w:sz w:val="32"/>
                <w:szCs w:val="32"/>
              </w:rPr>
              <w:t>选择行政文书送达方式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8522" w:type="dxa"/>
            <w:gridSpan w:val="8"/>
          </w:tcPr>
          <w:p>
            <w:pPr>
              <w:spacing w:line="420" w:lineRule="exact"/>
              <w:jc w:val="left"/>
              <w:rPr>
                <w:rFonts w:ascii="仿宋" w:hAnsi="仿宋" w:eastAsia="仿宋"/>
                <w:sz w:val="28"/>
                <w:szCs w:val="28"/>
              </w:rPr>
            </w:pPr>
            <w:r>
              <w:rPr>
                <w:rFonts w:hint="eastAsia" w:ascii="仿宋" w:hAnsi="仿宋" w:eastAsia="仿宋"/>
                <w:sz w:val="28"/>
                <w:szCs w:val="28"/>
              </w:rPr>
              <w:t xml:space="preserve"> （  ）前往行政机关自行领取 </w:t>
            </w:r>
          </w:p>
          <w:p>
            <w:pPr>
              <w:spacing w:line="420" w:lineRule="exact"/>
              <w:jc w:val="left"/>
              <w:rPr>
                <w:rFonts w:ascii="仿宋" w:hAnsi="仿宋" w:eastAsia="仿宋"/>
                <w:sz w:val="28"/>
                <w:szCs w:val="28"/>
              </w:rPr>
            </w:pPr>
            <w:r>
              <w:rPr>
                <w:rFonts w:hint="eastAsia" w:ascii="仿宋" w:hAnsi="仿宋" w:eastAsia="仿宋"/>
                <w:sz w:val="28"/>
                <w:szCs w:val="28"/>
              </w:rPr>
              <w:t xml:space="preserve"> （  ）到付邮寄（费用：到付，按办公地址邮寄，收件人为法定代表人或被委托人）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5" w:hRule="atLeast"/>
        </w:trPr>
        <w:tc>
          <w:tcPr>
            <w:tcW w:w="8522" w:type="dxa"/>
            <w:gridSpan w:val="8"/>
            <w:vAlign w:val="center"/>
          </w:tcPr>
          <w:p>
            <w:pPr>
              <w:spacing w:line="320" w:lineRule="exact"/>
              <w:ind w:firstLine="555"/>
              <w:rPr>
                <w:rFonts w:ascii="仿宋" w:hAnsi="仿宋" w:eastAsia="仿宋"/>
                <w:b/>
                <w:sz w:val="28"/>
                <w:szCs w:val="28"/>
              </w:rPr>
            </w:pPr>
            <w:r>
              <w:rPr>
                <w:rFonts w:hint="eastAsia" w:ascii="仿宋" w:hAnsi="仿宋" w:eastAsia="仿宋"/>
                <w:b/>
                <w:sz w:val="28"/>
                <w:szCs w:val="28"/>
              </w:rPr>
              <w:t>我已慎重选择送达方式，并正确填写了手机号码、电子邮箱地址、邮寄地址等信息。如因填写错误，导致行政材料无法及时送达，我同意承担因此产生的法律责任和后果。</w:t>
            </w:r>
          </w:p>
          <w:p>
            <w:pPr>
              <w:spacing w:line="320" w:lineRule="exact"/>
              <w:ind w:firstLine="555"/>
              <w:rPr>
                <w:rFonts w:ascii="仿宋" w:hAnsi="仿宋" w:eastAsia="仿宋"/>
                <w:b/>
                <w:sz w:val="28"/>
                <w:szCs w:val="28"/>
              </w:rPr>
            </w:pPr>
          </w:p>
          <w:p>
            <w:pPr>
              <w:spacing w:line="320" w:lineRule="exact"/>
              <w:ind w:firstLine="555"/>
              <w:rPr>
                <w:rFonts w:ascii="仿宋" w:hAnsi="仿宋" w:eastAsia="仿宋"/>
                <w:b/>
                <w:sz w:val="28"/>
                <w:szCs w:val="28"/>
              </w:rPr>
            </w:pPr>
          </w:p>
          <w:p>
            <w:pPr>
              <w:spacing w:line="320" w:lineRule="exact"/>
              <w:ind w:left="6159" w:leftChars="2933" w:firstLine="280" w:firstLineChars="100"/>
              <w:rPr>
                <w:rFonts w:ascii="仿宋" w:hAnsi="仿宋" w:eastAsia="仿宋"/>
                <w:sz w:val="28"/>
                <w:szCs w:val="28"/>
              </w:rPr>
            </w:pPr>
            <w:r>
              <w:rPr>
                <w:rFonts w:hint="eastAsia" w:ascii="仿宋" w:hAnsi="仿宋" w:eastAsia="仿宋"/>
                <w:sz w:val="28"/>
                <w:szCs w:val="28"/>
              </w:rPr>
              <w:t>（公章）</w:t>
            </w:r>
          </w:p>
          <w:p>
            <w:pPr>
              <w:spacing w:line="320" w:lineRule="exact"/>
              <w:jc w:val="center"/>
              <w:rPr>
                <w:rFonts w:ascii="仿宋" w:hAnsi="仿宋" w:eastAsia="仿宋"/>
                <w:sz w:val="28"/>
                <w:szCs w:val="28"/>
              </w:rPr>
            </w:pPr>
            <w:r>
              <w:rPr>
                <w:rFonts w:hint="eastAsia" w:ascii="仿宋" w:hAnsi="仿宋" w:eastAsia="仿宋"/>
                <w:sz w:val="28"/>
                <w:szCs w:val="28"/>
              </w:rPr>
              <w:t>法定代表人（负责人）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8522" w:type="dxa"/>
            <w:gridSpan w:val="8"/>
            <w:vAlign w:val="center"/>
          </w:tcPr>
          <w:p>
            <w:pPr>
              <w:spacing w:line="400" w:lineRule="exact"/>
              <w:jc w:val="center"/>
              <w:rPr>
                <w:rFonts w:ascii="仿宋" w:hAnsi="仿宋" w:eastAsia="仿宋"/>
                <w:b/>
                <w:sz w:val="32"/>
                <w:szCs w:val="32"/>
              </w:rPr>
            </w:pPr>
            <w:r>
              <w:rPr>
                <w:rFonts w:hint="eastAsia" w:ascii="仿宋" w:hAnsi="仿宋" w:eastAsia="仿宋"/>
                <w:b/>
                <w:sz w:val="32"/>
                <w:szCs w:val="32"/>
              </w:rPr>
              <w:t>设立分支机构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gridSpan w:val="2"/>
            <w:vAlign w:val="center"/>
          </w:tcPr>
          <w:p>
            <w:pPr>
              <w:spacing w:line="320" w:lineRule="exact"/>
              <w:jc w:val="center"/>
              <w:rPr>
                <w:rFonts w:ascii="仿宋" w:hAnsi="仿宋" w:eastAsia="仿宋"/>
                <w:sz w:val="28"/>
              </w:rPr>
            </w:pPr>
            <w:r>
              <w:rPr>
                <w:rFonts w:hint="eastAsia" w:ascii="仿宋" w:hAnsi="仿宋" w:eastAsia="仿宋"/>
                <w:sz w:val="28"/>
              </w:rPr>
              <w:t>统一社会信用代码</w:t>
            </w:r>
          </w:p>
        </w:tc>
        <w:tc>
          <w:tcPr>
            <w:tcW w:w="2410" w:type="dxa"/>
            <w:gridSpan w:val="2"/>
            <w:vAlign w:val="center"/>
          </w:tcPr>
          <w:p>
            <w:pPr>
              <w:spacing w:line="320" w:lineRule="exact"/>
              <w:jc w:val="center"/>
              <w:rPr>
                <w:rFonts w:ascii="仿宋" w:hAnsi="仿宋" w:eastAsia="仿宋"/>
                <w:sz w:val="28"/>
              </w:rPr>
            </w:pPr>
          </w:p>
        </w:tc>
        <w:tc>
          <w:tcPr>
            <w:tcW w:w="1559" w:type="dxa"/>
            <w:gridSpan w:val="2"/>
            <w:vAlign w:val="center"/>
          </w:tcPr>
          <w:p>
            <w:pPr>
              <w:spacing w:line="320" w:lineRule="exact"/>
              <w:jc w:val="center"/>
              <w:rPr>
                <w:rFonts w:ascii="仿宋" w:hAnsi="仿宋" w:eastAsia="仿宋"/>
                <w:sz w:val="28"/>
              </w:rPr>
            </w:pPr>
            <w:r>
              <w:rPr>
                <w:rFonts w:hint="eastAsia" w:ascii="仿宋" w:hAnsi="仿宋" w:eastAsia="仿宋"/>
                <w:sz w:val="28"/>
              </w:rPr>
              <w:t>成立日期</w:t>
            </w:r>
          </w:p>
        </w:tc>
        <w:tc>
          <w:tcPr>
            <w:tcW w:w="2744" w:type="dxa"/>
            <w:gridSpan w:val="2"/>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809" w:type="dxa"/>
            <w:gridSpan w:val="2"/>
            <w:vAlign w:val="center"/>
          </w:tcPr>
          <w:p>
            <w:pPr>
              <w:spacing w:line="320" w:lineRule="exact"/>
              <w:jc w:val="center"/>
              <w:rPr>
                <w:rFonts w:ascii="仿宋" w:hAnsi="仿宋" w:eastAsia="仿宋"/>
                <w:sz w:val="28"/>
              </w:rPr>
            </w:pPr>
            <w:r>
              <w:rPr>
                <w:rFonts w:hint="eastAsia" w:ascii="仿宋" w:hAnsi="仿宋" w:eastAsia="仿宋"/>
                <w:sz w:val="28"/>
              </w:rPr>
              <w:t>注册资本</w:t>
            </w:r>
          </w:p>
          <w:p>
            <w:pPr>
              <w:spacing w:line="320" w:lineRule="exact"/>
              <w:jc w:val="center"/>
              <w:rPr>
                <w:rFonts w:ascii="仿宋" w:hAnsi="仿宋" w:eastAsia="仿宋"/>
                <w:sz w:val="28"/>
              </w:rPr>
            </w:pPr>
            <w:r>
              <w:rPr>
                <w:rFonts w:hint="eastAsia" w:ascii="仿宋" w:hAnsi="仿宋" w:eastAsia="仿宋"/>
                <w:sz w:val="28"/>
              </w:rPr>
              <w:t>（万元）</w:t>
            </w:r>
          </w:p>
        </w:tc>
        <w:tc>
          <w:tcPr>
            <w:tcW w:w="2410" w:type="dxa"/>
            <w:gridSpan w:val="2"/>
            <w:vAlign w:val="center"/>
          </w:tcPr>
          <w:p>
            <w:pPr>
              <w:spacing w:line="320" w:lineRule="exact"/>
              <w:jc w:val="left"/>
              <w:rPr>
                <w:rFonts w:ascii="仿宋" w:hAnsi="仿宋" w:eastAsia="仿宋"/>
                <w:sz w:val="28"/>
              </w:rPr>
            </w:pPr>
          </w:p>
        </w:tc>
        <w:tc>
          <w:tcPr>
            <w:tcW w:w="1559" w:type="dxa"/>
            <w:gridSpan w:val="2"/>
            <w:vAlign w:val="center"/>
          </w:tcPr>
          <w:p>
            <w:pPr>
              <w:spacing w:line="320" w:lineRule="exact"/>
              <w:jc w:val="center"/>
              <w:rPr>
                <w:rFonts w:ascii="仿宋" w:hAnsi="仿宋" w:eastAsia="仿宋"/>
                <w:sz w:val="28"/>
              </w:rPr>
            </w:pPr>
            <w:r>
              <w:rPr>
                <w:rFonts w:hint="eastAsia" w:ascii="仿宋" w:hAnsi="仿宋" w:eastAsia="仿宋"/>
                <w:sz w:val="28"/>
              </w:rPr>
              <w:t>类    型</w:t>
            </w:r>
          </w:p>
        </w:tc>
        <w:tc>
          <w:tcPr>
            <w:tcW w:w="2744" w:type="dxa"/>
            <w:gridSpan w:val="2"/>
            <w:vAlign w:val="center"/>
          </w:tcPr>
          <w:p>
            <w:pPr>
              <w:spacing w:line="320" w:lineRule="exact"/>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809" w:type="dxa"/>
            <w:gridSpan w:val="2"/>
            <w:vAlign w:val="center"/>
          </w:tcPr>
          <w:p>
            <w:pPr>
              <w:spacing w:line="320" w:lineRule="exact"/>
              <w:jc w:val="center"/>
              <w:rPr>
                <w:rFonts w:ascii="仿宋" w:hAnsi="仿宋" w:eastAsia="仿宋"/>
                <w:sz w:val="28"/>
              </w:rPr>
            </w:pPr>
            <w:r>
              <w:rPr>
                <w:rFonts w:hint="eastAsia" w:ascii="仿宋" w:hAnsi="仿宋" w:eastAsia="仿宋"/>
                <w:sz w:val="28"/>
              </w:rPr>
              <w:t>邮政编码</w:t>
            </w:r>
          </w:p>
        </w:tc>
        <w:tc>
          <w:tcPr>
            <w:tcW w:w="2410" w:type="dxa"/>
            <w:gridSpan w:val="2"/>
            <w:vAlign w:val="center"/>
          </w:tcPr>
          <w:p>
            <w:pPr>
              <w:spacing w:line="320" w:lineRule="exact"/>
              <w:jc w:val="center"/>
              <w:rPr>
                <w:rFonts w:ascii="仿宋" w:hAnsi="仿宋" w:eastAsia="仿宋"/>
                <w:sz w:val="28"/>
              </w:rPr>
            </w:pPr>
          </w:p>
        </w:tc>
        <w:tc>
          <w:tcPr>
            <w:tcW w:w="1559" w:type="dxa"/>
            <w:gridSpan w:val="2"/>
            <w:vAlign w:val="center"/>
          </w:tcPr>
          <w:p>
            <w:pPr>
              <w:spacing w:line="320" w:lineRule="exact"/>
              <w:jc w:val="center"/>
              <w:rPr>
                <w:rFonts w:ascii="仿宋" w:hAnsi="仿宋" w:eastAsia="仿宋"/>
                <w:sz w:val="28"/>
              </w:rPr>
            </w:pPr>
            <w:r>
              <w:rPr>
                <w:rFonts w:hint="eastAsia" w:ascii="仿宋" w:hAnsi="仿宋" w:eastAsia="仿宋"/>
                <w:sz w:val="28"/>
              </w:rPr>
              <w:t>服务电话</w:t>
            </w:r>
          </w:p>
        </w:tc>
        <w:tc>
          <w:tcPr>
            <w:tcW w:w="2744" w:type="dxa"/>
            <w:gridSpan w:val="2"/>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809" w:type="dxa"/>
            <w:gridSpan w:val="2"/>
            <w:vAlign w:val="center"/>
          </w:tcPr>
          <w:p>
            <w:pPr>
              <w:spacing w:line="320" w:lineRule="exact"/>
              <w:jc w:val="center"/>
              <w:rPr>
                <w:rFonts w:ascii="仿宋" w:hAnsi="仿宋" w:eastAsia="仿宋"/>
                <w:w w:val="90"/>
                <w:sz w:val="28"/>
              </w:rPr>
            </w:pPr>
            <w:r>
              <w:rPr>
                <w:rFonts w:hint="eastAsia" w:ascii="仿宋" w:hAnsi="仿宋" w:eastAsia="仿宋"/>
                <w:w w:val="90"/>
                <w:sz w:val="28"/>
              </w:rPr>
              <w:t>负责人姓名</w:t>
            </w:r>
          </w:p>
        </w:tc>
        <w:tc>
          <w:tcPr>
            <w:tcW w:w="2410" w:type="dxa"/>
            <w:gridSpan w:val="2"/>
            <w:vAlign w:val="center"/>
          </w:tcPr>
          <w:p>
            <w:pPr>
              <w:spacing w:line="320" w:lineRule="exact"/>
              <w:jc w:val="center"/>
              <w:rPr>
                <w:rFonts w:ascii="仿宋" w:hAnsi="仿宋" w:eastAsia="仿宋"/>
                <w:sz w:val="28"/>
              </w:rPr>
            </w:pPr>
          </w:p>
        </w:tc>
        <w:tc>
          <w:tcPr>
            <w:tcW w:w="1559" w:type="dxa"/>
            <w:gridSpan w:val="2"/>
            <w:vAlign w:val="center"/>
          </w:tcPr>
          <w:p>
            <w:pPr>
              <w:spacing w:line="320" w:lineRule="exact"/>
              <w:jc w:val="center"/>
              <w:rPr>
                <w:rFonts w:ascii="仿宋" w:hAnsi="仿宋" w:eastAsia="仿宋"/>
                <w:sz w:val="28"/>
              </w:rPr>
            </w:pPr>
            <w:r>
              <w:rPr>
                <w:rFonts w:hint="eastAsia" w:ascii="仿宋" w:hAnsi="仿宋" w:eastAsia="仿宋"/>
                <w:sz w:val="28"/>
              </w:rPr>
              <w:t>移动电话</w:t>
            </w:r>
          </w:p>
        </w:tc>
        <w:tc>
          <w:tcPr>
            <w:tcW w:w="2744" w:type="dxa"/>
            <w:gridSpan w:val="2"/>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4219" w:type="dxa"/>
            <w:gridSpan w:val="4"/>
            <w:vAlign w:val="center"/>
          </w:tcPr>
          <w:p>
            <w:pPr>
              <w:spacing w:line="320" w:lineRule="exact"/>
              <w:jc w:val="center"/>
              <w:rPr>
                <w:rFonts w:ascii="仿宋" w:hAnsi="仿宋" w:eastAsia="仿宋"/>
                <w:w w:val="90"/>
                <w:sz w:val="28"/>
              </w:rPr>
            </w:pPr>
            <w:r>
              <w:rPr>
                <w:rFonts w:hint="eastAsia" w:ascii="仿宋" w:hAnsi="仿宋" w:eastAsia="仿宋"/>
                <w:w w:val="90"/>
                <w:sz w:val="28"/>
              </w:rPr>
              <w:t>负责人证件号码</w:t>
            </w:r>
          </w:p>
        </w:tc>
        <w:tc>
          <w:tcPr>
            <w:tcW w:w="4303" w:type="dxa"/>
            <w:gridSpan w:val="4"/>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4219" w:type="dxa"/>
            <w:gridSpan w:val="4"/>
            <w:vAlign w:val="center"/>
          </w:tcPr>
          <w:p>
            <w:pPr>
              <w:spacing w:line="320" w:lineRule="exact"/>
              <w:jc w:val="center"/>
              <w:rPr>
                <w:rFonts w:ascii="仿宋" w:hAnsi="仿宋" w:eastAsia="仿宋"/>
                <w:sz w:val="28"/>
              </w:rPr>
            </w:pPr>
            <w:r>
              <w:rPr>
                <w:rFonts w:hint="eastAsia" w:ascii="仿宋" w:hAnsi="仿宋" w:eastAsia="仿宋"/>
                <w:sz w:val="28"/>
              </w:rPr>
              <w:t>电子邮箱地址</w:t>
            </w:r>
          </w:p>
        </w:tc>
        <w:tc>
          <w:tcPr>
            <w:tcW w:w="4303" w:type="dxa"/>
            <w:gridSpan w:val="4"/>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809" w:type="dxa"/>
            <w:gridSpan w:val="2"/>
            <w:vAlign w:val="center"/>
          </w:tcPr>
          <w:p>
            <w:pPr>
              <w:spacing w:line="320" w:lineRule="exact"/>
              <w:jc w:val="center"/>
              <w:rPr>
                <w:rFonts w:ascii="仿宋" w:hAnsi="仿宋" w:eastAsia="仿宋"/>
                <w:sz w:val="28"/>
              </w:rPr>
            </w:pPr>
            <w:r>
              <w:rPr>
                <w:rFonts w:hint="eastAsia" w:ascii="仿宋" w:hAnsi="仿宋" w:eastAsia="仿宋"/>
                <w:sz w:val="28"/>
              </w:rPr>
              <w:t>办公地址</w:t>
            </w:r>
          </w:p>
        </w:tc>
        <w:tc>
          <w:tcPr>
            <w:tcW w:w="6713" w:type="dxa"/>
            <w:gridSpan w:val="6"/>
            <w:vAlign w:val="center"/>
          </w:tcPr>
          <w:p>
            <w:pPr>
              <w:spacing w:line="32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trPr>
        <w:tc>
          <w:tcPr>
            <w:tcW w:w="1809" w:type="dxa"/>
            <w:gridSpan w:val="2"/>
            <w:vAlign w:val="center"/>
          </w:tcPr>
          <w:p>
            <w:pPr>
              <w:spacing w:line="400" w:lineRule="exact"/>
              <w:jc w:val="center"/>
              <w:rPr>
                <w:rFonts w:ascii="仿宋" w:hAnsi="仿宋" w:eastAsia="仿宋"/>
                <w:sz w:val="28"/>
              </w:rPr>
            </w:pPr>
            <w:r>
              <w:rPr>
                <w:rFonts w:hint="eastAsia" w:ascii="仿宋" w:hAnsi="仿宋" w:eastAsia="仿宋"/>
                <w:sz w:val="28"/>
              </w:rPr>
              <w:t>设立分支机构原因</w:t>
            </w:r>
          </w:p>
        </w:tc>
        <w:tc>
          <w:tcPr>
            <w:tcW w:w="6713" w:type="dxa"/>
            <w:gridSpan w:val="6"/>
            <w:vAlign w:val="center"/>
          </w:tcPr>
          <w:p>
            <w:pPr>
              <w:spacing w:line="420" w:lineRule="exact"/>
              <w:rPr>
                <w:rFonts w:ascii="仿宋" w:hAnsi="仿宋" w:eastAsia="仿宋"/>
                <w:sz w:val="28"/>
              </w:rPr>
            </w:pPr>
          </w:p>
          <w:p>
            <w:pPr>
              <w:spacing w:line="420" w:lineRule="exact"/>
              <w:rPr>
                <w:rFonts w:ascii="仿宋" w:hAnsi="仿宋" w:eastAsia="仿宋"/>
                <w:sz w:val="28"/>
              </w:rPr>
            </w:pPr>
          </w:p>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522" w:type="dxa"/>
            <w:gridSpan w:val="8"/>
            <w:vAlign w:val="center"/>
          </w:tcPr>
          <w:p>
            <w:pPr>
              <w:spacing w:line="420" w:lineRule="exact"/>
              <w:jc w:val="center"/>
              <w:rPr>
                <w:rFonts w:ascii="仿宋" w:hAnsi="仿宋" w:eastAsia="仿宋"/>
                <w:b/>
                <w:sz w:val="32"/>
                <w:szCs w:val="32"/>
              </w:rPr>
            </w:pPr>
            <w:r>
              <w:rPr>
                <w:rFonts w:hint="eastAsia" w:ascii="仿宋" w:hAnsi="仿宋" w:eastAsia="仿宋"/>
                <w:b/>
                <w:sz w:val="32"/>
                <w:szCs w:val="32"/>
              </w:rPr>
              <w:t>变     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4219" w:type="dxa"/>
            <w:gridSpan w:val="4"/>
            <w:vAlign w:val="center"/>
          </w:tcPr>
          <w:p>
            <w:pPr>
              <w:spacing w:line="320" w:lineRule="exact"/>
              <w:jc w:val="center"/>
              <w:rPr>
                <w:rFonts w:ascii="仿宋" w:hAnsi="仿宋" w:eastAsia="仿宋"/>
                <w:sz w:val="28"/>
              </w:rPr>
            </w:pPr>
            <w:r>
              <w:rPr>
                <w:rFonts w:hint="eastAsia" w:ascii="仿宋" w:hAnsi="仿宋" w:eastAsia="仿宋"/>
                <w:sz w:val="28"/>
              </w:rPr>
              <w:t>变更登记日期</w:t>
            </w:r>
          </w:p>
        </w:tc>
        <w:tc>
          <w:tcPr>
            <w:tcW w:w="4303" w:type="dxa"/>
            <w:gridSpan w:val="4"/>
            <w:vAlign w:val="center"/>
          </w:tcPr>
          <w:p>
            <w:pPr>
              <w:spacing w:line="420" w:lineRule="exact"/>
              <w:rPr>
                <w:rFonts w:ascii="仿宋" w:hAnsi="仿宋" w:eastAsia="仿宋"/>
                <w:sz w:val="28"/>
              </w:rPr>
            </w:pPr>
            <w:r>
              <w:rPr>
                <w:rFonts w:hint="eastAsia" w:ascii="仿宋" w:hAnsi="仿宋" w:eastAsia="仿宋"/>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原机构名称</w:t>
            </w:r>
          </w:p>
        </w:tc>
        <w:tc>
          <w:tcPr>
            <w:tcW w:w="6429" w:type="dxa"/>
            <w:gridSpan w:val="5"/>
            <w:vAlign w:val="center"/>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现机构名称</w:t>
            </w:r>
          </w:p>
        </w:tc>
        <w:tc>
          <w:tcPr>
            <w:tcW w:w="6429" w:type="dxa"/>
            <w:gridSpan w:val="5"/>
            <w:vAlign w:val="center"/>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原机构地址</w:t>
            </w:r>
          </w:p>
        </w:tc>
        <w:tc>
          <w:tcPr>
            <w:tcW w:w="6429" w:type="dxa"/>
            <w:gridSpan w:val="5"/>
            <w:vAlign w:val="center"/>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现机构地址</w:t>
            </w:r>
          </w:p>
        </w:tc>
        <w:tc>
          <w:tcPr>
            <w:tcW w:w="6429" w:type="dxa"/>
            <w:gridSpan w:val="5"/>
            <w:vAlign w:val="center"/>
          </w:tcPr>
          <w:p>
            <w:pPr>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原法定代表人</w:t>
            </w:r>
          </w:p>
          <w:p>
            <w:pPr>
              <w:spacing w:line="320" w:lineRule="exact"/>
              <w:jc w:val="center"/>
              <w:rPr>
                <w:rFonts w:ascii="仿宋" w:hAnsi="仿宋" w:eastAsia="仿宋"/>
                <w:sz w:val="28"/>
              </w:rPr>
            </w:pPr>
            <w:r>
              <w:rPr>
                <w:rFonts w:hint="eastAsia" w:ascii="仿宋" w:hAnsi="仿宋" w:eastAsia="仿宋"/>
                <w:sz w:val="28"/>
              </w:rPr>
              <w:t>（负责人）</w:t>
            </w:r>
          </w:p>
        </w:tc>
        <w:tc>
          <w:tcPr>
            <w:tcW w:w="6429" w:type="dxa"/>
            <w:gridSpan w:val="5"/>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现法定代表人</w:t>
            </w:r>
          </w:p>
          <w:p>
            <w:pPr>
              <w:spacing w:line="320" w:lineRule="exact"/>
              <w:jc w:val="center"/>
              <w:rPr>
                <w:rFonts w:ascii="仿宋" w:hAnsi="仿宋" w:eastAsia="仿宋"/>
                <w:sz w:val="28"/>
              </w:rPr>
            </w:pPr>
            <w:r>
              <w:rPr>
                <w:rFonts w:hint="eastAsia" w:ascii="仿宋" w:hAnsi="仿宋" w:eastAsia="仿宋"/>
                <w:sz w:val="28"/>
              </w:rPr>
              <w:t>（负责人）</w:t>
            </w:r>
          </w:p>
        </w:tc>
        <w:tc>
          <w:tcPr>
            <w:tcW w:w="6429" w:type="dxa"/>
            <w:gridSpan w:val="5"/>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093" w:type="dxa"/>
            <w:gridSpan w:val="3"/>
            <w:vAlign w:val="center"/>
          </w:tcPr>
          <w:p>
            <w:pPr>
              <w:spacing w:line="320" w:lineRule="exact"/>
              <w:jc w:val="center"/>
              <w:rPr>
                <w:rFonts w:ascii="仿宋" w:hAnsi="仿宋" w:eastAsia="仿宋"/>
                <w:sz w:val="28"/>
              </w:rPr>
            </w:pPr>
            <w:r>
              <w:rPr>
                <w:rFonts w:hint="eastAsia" w:ascii="仿宋" w:hAnsi="仿宋" w:eastAsia="仿宋"/>
                <w:sz w:val="28"/>
              </w:rPr>
              <w:t>变更原因</w:t>
            </w:r>
          </w:p>
        </w:tc>
        <w:tc>
          <w:tcPr>
            <w:tcW w:w="6429" w:type="dxa"/>
            <w:gridSpan w:val="5"/>
          </w:tcPr>
          <w:p>
            <w:pPr>
              <w:spacing w:line="42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8522" w:type="dxa"/>
            <w:gridSpan w:val="8"/>
            <w:vAlign w:val="center"/>
          </w:tcPr>
          <w:p>
            <w:pPr>
              <w:spacing w:line="300" w:lineRule="exact"/>
              <w:jc w:val="center"/>
              <w:rPr>
                <w:rFonts w:ascii="仿宋" w:hAnsi="仿宋" w:eastAsia="仿宋"/>
                <w:sz w:val="32"/>
                <w:szCs w:val="32"/>
              </w:rPr>
            </w:pPr>
            <w:r>
              <w:rPr>
                <w:rFonts w:hint="eastAsia" w:ascii="仿宋" w:hAnsi="仿宋" w:eastAsia="仿宋"/>
                <w:b/>
                <w:sz w:val="32"/>
                <w:szCs w:val="32"/>
              </w:rPr>
              <w:t>终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219" w:type="dxa"/>
            <w:gridSpan w:val="4"/>
            <w:vAlign w:val="center"/>
          </w:tcPr>
          <w:p>
            <w:pPr>
              <w:spacing w:line="300" w:lineRule="exact"/>
              <w:jc w:val="center"/>
              <w:rPr>
                <w:rFonts w:ascii="仿宋" w:hAnsi="仿宋" w:eastAsia="仿宋"/>
                <w:sz w:val="28"/>
              </w:rPr>
            </w:pPr>
            <w:r>
              <w:rPr>
                <w:rFonts w:hint="eastAsia" w:ascii="仿宋" w:hAnsi="仿宋" w:eastAsia="仿宋"/>
                <w:sz w:val="28"/>
              </w:rPr>
              <w:t>终止日期</w:t>
            </w:r>
          </w:p>
        </w:tc>
        <w:tc>
          <w:tcPr>
            <w:tcW w:w="4303" w:type="dxa"/>
            <w:gridSpan w:val="4"/>
            <w:vAlign w:val="center"/>
          </w:tcPr>
          <w:p>
            <w:pPr>
              <w:spacing w:line="300" w:lineRule="exact"/>
              <w:jc w:val="center"/>
              <w:rPr>
                <w:rFonts w:ascii="仿宋" w:hAnsi="仿宋" w:eastAsia="仿宋"/>
                <w:sz w:val="28"/>
              </w:rPr>
            </w:pPr>
            <w:r>
              <w:rPr>
                <w:rFonts w:hint="eastAsia" w:ascii="仿宋" w:hAnsi="仿宋" w:eastAsia="仿宋"/>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093" w:type="dxa"/>
            <w:gridSpan w:val="3"/>
            <w:vAlign w:val="center"/>
          </w:tcPr>
          <w:p>
            <w:pPr>
              <w:spacing w:line="300" w:lineRule="exact"/>
              <w:jc w:val="center"/>
              <w:rPr>
                <w:rFonts w:ascii="仿宋" w:hAnsi="仿宋" w:eastAsia="仿宋"/>
                <w:sz w:val="28"/>
              </w:rPr>
            </w:pPr>
            <w:r>
              <w:rPr>
                <w:rFonts w:hint="eastAsia" w:ascii="仿宋" w:hAnsi="仿宋" w:eastAsia="仿宋"/>
                <w:sz w:val="28"/>
              </w:rPr>
              <w:t>终止原因</w:t>
            </w:r>
          </w:p>
        </w:tc>
        <w:tc>
          <w:tcPr>
            <w:tcW w:w="6429" w:type="dxa"/>
            <w:gridSpan w:val="5"/>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8522" w:type="dxa"/>
            <w:gridSpan w:val="8"/>
            <w:vAlign w:val="center"/>
          </w:tcPr>
          <w:p>
            <w:pPr>
              <w:spacing w:line="340" w:lineRule="exact"/>
              <w:jc w:val="center"/>
              <w:rPr>
                <w:rFonts w:ascii="仿宋" w:hAnsi="仿宋" w:eastAsia="仿宋"/>
                <w:b/>
                <w:sz w:val="32"/>
                <w:szCs w:val="32"/>
              </w:rPr>
            </w:pPr>
            <w:r>
              <w:rPr>
                <w:rFonts w:hint="eastAsia" w:ascii="仿宋" w:hAnsi="仿宋" w:eastAsia="仿宋"/>
                <w:b/>
                <w:sz w:val="32"/>
                <w:szCs w:val="32"/>
              </w:rPr>
              <w:t>补领许可证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093" w:type="dxa"/>
            <w:gridSpan w:val="3"/>
            <w:vAlign w:val="center"/>
          </w:tcPr>
          <w:p>
            <w:pPr>
              <w:spacing w:line="620" w:lineRule="exact"/>
              <w:jc w:val="center"/>
              <w:rPr>
                <w:rFonts w:ascii="仿宋" w:hAnsi="仿宋" w:eastAsia="仿宋"/>
                <w:sz w:val="28"/>
              </w:rPr>
            </w:pPr>
            <w:r>
              <w:rPr>
                <w:rFonts w:hint="eastAsia" w:ascii="仿宋" w:hAnsi="仿宋" w:eastAsia="仿宋"/>
                <w:sz w:val="28"/>
              </w:rPr>
              <w:t>补领原因</w:t>
            </w:r>
          </w:p>
        </w:tc>
        <w:tc>
          <w:tcPr>
            <w:tcW w:w="6429" w:type="dxa"/>
            <w:gridSpan w:val="5"/>
            <w:vAlign w:val="center"/>
          </w:tcPr>
          <w:p>
            <w:pPr>
              <w:spacing w:line="360" w:lineRule="exact"/>
              <w:jc w:val="center"/>
              <w:rPr>
                <w:rFonts w:ascii="仿宋" w:hAnsi="仿宋" w:eastAsia="仿宋"/>
                <w:sz w:val="28"/>
              </w:rPr>
            </w:pPr>
            <w:r>
              <w:rPr>
                <w:rFonts w:hint="eastAsia" w:ascii="仿宋" w:hAnsi="仿宋" w:eastAsia="仿宋"/>
                <w:sz w:val="28"/>
              </w:rPr>
              <w:t>（    ）更换（    ）损毁（    ）遗失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2093" w:type="dxa"/>
            <w:gridSpan w:val="3"/>
            <w:vAlign w:val="center"/>
          </w:tcPr>
          <w:p>
            <w:pPr>
              <w:spacing w:line="300" w:lineRule="exact"/>
              <w:jc w:val="center"/>
              <w:rPr>
                <w:rFonts w:ascii="仿宋" w:hAnsi="仿宋" w:eastAsia="仿宋"/>
                <w:sz w:val="28"/>
              </w:rPr>
            </w:pPr>
            <w:r>
              <w:rPr>
                <w:rFonts w:hint="eastAsia" w:ascii="仿宋" w:hAnsi="仿宋" w:eastAsia="仿宋"/>
                <w:sz w:val="28"/>
              </w:rPr>
              <w:t>情况说明</w:t>
            </w:r>
          </w:p>
        </w:tc>
        <w:tc>
          <w:tcPr>
            <w:tcW w:w="6429" w:type="dxa"/>
            <w:gridSpan w:val="5"/>
            <w:vAlign w:val="center"/>
          </w:tcPr>
          <w:p>
            <w:pPr>
              <w:spacing w:line="300" w:lineRule="exact"/>
              <w:ind w:right="1120"/>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8522" w:type="dxa"/>
            <w:gridSpan w:val="8"/>
            <w:vAlign w:val="center"/>
          </w:tcPr>
          <w:p>
            <w:pPr>
              <w:spacing w:line="500" w:lineRule="exact"/>
              <w:jc w:val="center"/>
              <w:rPr>
                <w:rFonts w:ascii="仿宋" w:hAnsi="仿宋" w:eastAsia="仿宋"/>
                <w:b/>
                <w:sz w:val="32"/>
                <w:szCs w:val="32"/>
              </w:rPr>
            </w:pPr>
            <w:r>
              <w:rPr>
                <w:rFonts w:hint="eastAsia" w:ascii="仿宋" w:hAnsi="仿宋" w:eastAsia="仿宋"/>
                <w:b/>
                <w:sz w:val="32"/>
                <w:szCs w:val="32"/>
              </w:rPr>
              <w:t>上级单位意见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745" w:type="dxa"/>
            <w:vAlign w:val="center"/>
          </w:tcPr>
          <w:p>
            <w:pPr>
              <w:spacing w:line="500" w:lineRule="exact"/>
              <w:jc w:val="center"/>
              <w:rPr>
                <w:rFonts w:ascii="仿宋" w:hAnsi="仿宋" w:eastAsia="仿宋"/>
                <w:sz w:val="28"/>
              </w:rPr>
            </w:pPr>
            <w:r>
              <w:rPr>
                <w:rFonts w:hint="eastAsia" w:ascii="仿宋" w:hAnsi="仿宋" w:eastAsia="仿宋"/>
                <w:sz w:val="28"/>
              </w:rPr>
              <w:t>单位名称</w:t>
            </w:r>
          </w:p>
        </w:tc>
        <w:tc>
          <w:tcPr>
            <w:tcW w:w="6777" w:type="dxa"/>
            <w:gridSpan w:val="7"/>
            <w:vAlign w:val="center"/>
          </w:tcPr>
          <w:p>
            <w:pPr>
              <w:spacing w:line="5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745" w:type="dxa"/>
            <w:vAlign w:val="center"/>
          </w:tcPr>
          <w:p>
            <w:pPr>
              <w:spacing w:line="500" w:lineRule="exact"/>
              <w:jc w:val="center"/>
              <w:rPr>
                <w:rFonts w:ascii="仿宋" w:hAnsi="仿宋" w:eastAsia="仿宋"/>
                <w:sz w:val="28"/>
              </w:rPr>
            </w:pPr>
            <w:r>
              <w:rPr>
                <w:rFonts w:hint="eastAsia" w:ascii="仿宋" w:hAnsi="仿宋" w:eastAsia="仿宋"/>
                <w:sz w:val="28"/>
              </w:rPr>
              <w:t>单位地址</w:t>
            </w:r>
          </w:p>
        </w:tc>
        <w:tc>
          <w:tcPr>
            <w:tcW w:w="6777" w:type="dxa"/>
            <w:gridSpan w:val="7"/>
            <w:vAlign w:val="center"/>
          </w:tcPr>
          <w:p>
            <w:pPr>
              <w:spacing w:line="5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745" w:type="dxa"/>
            <w:vAlign w:val="center"/>
          </w:tcPr>
          <w:p>
            <w:pPr>
              <w:spacing w:line="500" w:lineRule="exact"/>
              <w:jc w:val="center"/>
              <w:rPr>
                <w:rFonts w:ascii="仿宋" w:hAnsi="仿宋" w:eastAsia="仿宋"/>
                <w:sz w:val="28"/>
              </w:rPr>
            </w:pPr>
            <w:r>
              <w:rPr>
                <w:rFonts w:hint="eastAsia" w:ascii="仿宋" w:hAnsi="仿宋" w:eastAsia="仿宋"/>
                <w:sz w:val="28"/>
              </w:rPr>
              <w:t>联系人姓名</w:t>
            </w:r>
          </w:p>
        </w:tc>
        <w:tc>
          <w:tcPr>
            <w:tcW w:w="2483" w:type="dxa"/>
            <w:gridSpan w:val="4"/>
            <w:vAlign w:val="center"/>
          </w:tcPr>
          <w:p>
            <w:pPr>
              <w:spacing w:line="500" w:lineRule="exact"/>
              <w:jc w:val="center"/>
              <w:rPr>
                <w:rFonts w:ascii="仿宋" w:hAnsi="仿宋" w:eastAsia="仿宋"/>
                <w:sz w:val="28"/>
              </w:rPr>
            </w:pPr>
          </w:p>
        </w:tc>
        <w:tc>
          <w:tcPr>
            <w:tcW w:w="1834" w:type="dxa"/>
            <w:gridSpan w:val="2"/>
            <w:vAlign w:val="center"/>
          </w:tcPr>
          <w:p>
            <w:pPr>
              <w:spacing w:line="500" w:lineRule="exact"/>
              <w:jc w:val="center"/>
              <w:rPr>
                <w:rFonts w:ascii="仿宋" w:hAnsi="仿宋" w:eastAsia="仿宋"/>
                <w:sz w:val="28"/>
              </w:rPr>
            </w:pPr>
            <w:r>
              <w:rPr>
                <w:rFonts w:hint="eastAsia" w:ascii="仿宋" w:hAnsi="仿宋" w:eastAsia="仿宋"/>
                <w:sz w:val="28"/>
              </w:rPr>
              <w:t>联系电话</w:t>
            </w:r>
          </w:p>
        </w:tc>
        <w:tc>
          <w:tcPr>
            <w:tcW w:w="2460" w:type="dxa"/>
            <w:vAlign w:val="center"/>
          </w:tcPr>
          <w:p>
            <w:pPr>
              <w:spacing w:line="5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745" w:type="dxa"/>
            <w:vAlign w:val="center"/>
          </w:tcPr>
          <w:p>
            <w:pPr>
              <w:spacing w:line="320" w:lineRule="exact"/>
              <w:jc w:val="center"/>
              <w:rPr>
                <w:rFonts w:ascii="仿宋" w:hAnsi="仿宋" w:eastAsia="仿宋"/>
                <w:sz w:val="28"/>
              </w:rPr>
            </w:pPr>
            <w:r>
              <w:rPr>
                <w:rFonts w:hint="eastAsia" w:ascii="仿宋" w:hAnsi="仿宋" w:eastAsia="仿宋"/>
                <w:sz w:val="28"/>
              </w:rPr>
              <w:t>许可证编号</w:t>
            </w:r>
          </w:p>
        </w:tc>
        <w:tc>
          <w:tcPr>
            <w:tcW w:w="2483" w:type="dxa"/>
            <w:gridSpan w:val="4"/>
            <w:vAlign w:val="center"/>
          </w:tcPr>
          <w:p>
            <w:pPr>
              <w:spacing w:line="320" w:lineRule="exact"/>
              <w:jc w:val="left"/>
              <w:rPr>
                <w:rFonts w:ascii="仿宋" w:hAnsi="仿宋" w:eastAsia="仿宋"/>
                <w:sz w:val="28"/>
              </w:rPr>
            </w:pPr>
          </w:p>
        </w:tc>
        <w:tc>
          <w:tcPr>
            <w:tcW w:w="1834" w:type="dxa"/>
            <w:gridSpan w:val="2"/>
            <w:vAlign w:val="center"/>
          </w:tcPr>
          <w:p>
            <w:pPr>
              <w:spacing w:line="320" w:lineRule="exact"/>
              <w:jc w:val="center"/>
              <w:rPr>
                <w:rFonts w:ascii="仿宋" w:hAnsi="仿宋" w:eastAsia="仿宋"/>
                <w:sz w:val="28"/>
              </w:rPr>
            </w:pPr>
            <w:r>
              <w:rPr>
                <w:rFonts w:hint="eastAsia" w:ascii="仿宋" w:hAnsi="仿宋" w:eastAsia="仿宋"/>
                <w:sz w:val="28"/>
              </w:rPr>
              <w:t>备案编号</w:t>
            </w:r>
          </w:p>
        </w:tc>
        <w:tc>
          <w:tcPr>
            <w:tcW w:w="2460" w:type="dxa"/>
            <w:vAlign w:val="center"/>
          </w:tcPr>
          <w:p>
            <w:pPr>
              <w:spacing w:line="5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522" w:type="dxa"/>
            <w:gridSpan w:val="8"/>
          </w:tcPr>
          <w:p>
            <w:pPr>
              <w:spacing w:line="440" w:lineRule="exact"/>
              <w:ind w:left="6160" w:hanging="6160" w:hangingChars="2200"/>
              <w:rPr>
                <w:rFonts w:ascii="仿宋" w:hAnsi="仿宋" w:eastAsia="仿宋"/>
                <w:sz w:val="28"/>
                <w:szCs w:val="28"/>
              </w:rPr>
            </w:pPr>
            <w:r>
              <w:rPr>
                <w:rFonts w:hint="eastAsia" w:ascii="仿宋" w:hAnsi="仿宋" w:eastAsia="仿宋"/>
                <w:sz w:val="28"/>
                <w:szCs w:val="28"/>
              </w:rPr>
              <w:t xml:space="preserve">上级单位对本次报告的意见：                                                              </w:t>
            </w:r>
          </w:p>
          <w:p>
            <w:pPr>
              <w:spacing w:line="440" w:lineRule="exact"/>
              <w:ind w:left="6159" w:leftChars="2933" w:firstLine="280" w:firstLineChars="100"/>
              <w:rPr>
                <w:rFonts w:ascii="仿宋" w:hAnsi="仿宋" w:eastAsia="仿宋"/>
                <w:sz w:val="28"/>
                <w:szCs w:val="28"/>
              </w:rPr>
            </w:pPr>
            <w:r>
              <w:rPr>
                <w:rFonts w:hint="eastAsia" w:ascii="仿宋" w:hAnsi="仿宋" w:eastAsia="仿宋"/>
                <w:sz w:val="28"/>
                <w:szCs w:val="28"/>
              </w:rPr>
              <w:t>（公章）</w:t>
            </w:r>
          </w:p>
          <w:p>
            <w:pPr>
              <w:spacing w:line="440" w:lineRule="exact"/>
              <w:rPr>
                <w:rFonts w:ascii="仿宋" w:hAnsi="仿宋" w:eastAsia="仿宋"/>
                <w:sz w:val="28"/>
              </w:rPr>
            </w:pPr>
            <w:r>
              <w:rPr>
                <w:rFonts w:hint="eastAsia" w:ascii="仿宋" w:hAnsi="仿宋" w:eastAsia="仿宋"/>
                <w:sz w:val="28"/>
              </w:rPr>
              <w:t xml:space="preserve">法定代表人（负责人） 签名：               </w:t>
            </w:r>
            <w:r>
              <w:rPr>
                <w:rFonts w:hint="eastAsia" w:ascii="仿宋" w:hAnsi="仿宋" w:eastAsia="仿宋"/>
                <w:sz w:val="28"/>
                <w:szCs w:val="28"/>
              </w:rPr>
              <w:t>年     月     日</w:t>
            </w:r>
          </w:p>
        </w:tc>
      </w:tr>
    </w:tbl>
    <w:tbl>
      <w:tblPr>
        <w:tblStyle w:val="7"/>
        <w:tblpPr w:leftFromText="180" w:rightFromText="180" w:vertAnchor="text" w:horzAnchor="page" w:tblpX="1820" w:tblpY="6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8522" w:type="dxa"/>
            <w:gridSpan w:val="2"/>
            <w:vAlign w:val="center"/>
          </w:tcPr>
          <w:p>
            <w:pPr>
              <w:spacing w:line="320" w:lineRule="exact"/>
              <w:jc w:val="center"/>
              <w:rPr>
                <w:rFonts w:ascii="仿宋_GB2312" w:eastAsia="仿宋_GB2312"/>
                <w:b/>
                <w:sz w:val="32"/>
                <w:szCs w:val="32"/>
              </w:rPr>
            </w:pPr>
            <w:r>
              <w:rPr>
                <w:rFonts w:hint="eastAsia" w:ascii="仿宋_GB2312" w:eastAsia="仿宋_GB2312"/>
                <w:b/>
                <w:sz w:val="32"/>
                <w:szCs w:val="32"/>
                <w:lang w:eastAsia="zh-CN"/>
              </w:rPr>
              <w:t>报告</w:t>
            </w:r>
            <w:r>
              <w:rPr>
                <w:rFonts w:hint="eastAsia" w:ascii="仿宋_GB2312" w:eastAsia="仿宋_GB2312"/>
                <w:b/>
                <w:sz w:val="32"/>
                <w:szCs w:val="32"/>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1526" w:type="dxa"/>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受理人员</w:t>
            </w:r>
          </w:p>
          <w:p>
            <w:pPr>
              <w:spacing w:line="500" w:lineRule="exact"/>
              <w:jc w:val="center"/>
              <w:rPr>
                <w:rFonts w:ascii="仿宋_GB2312" w:eastAsia="仿宋_GB2312"/>
                <w:spacing w:val="-20"/>
                <w:sz w:val="28"/>
              </w:rPr>
            </w:pPr>
            <w:r>
              <w:rPr>
                <w:rFonts w:hint="eastAsia" w:ascii="仿宋_GB2312" w:eastAsia="仿宋_GB2312"/>
                <w:spacing w:val="-20"/>
                <w:sz w:val="28"/>
              </w:rPr>
              <w:t>意见</w:t>
            </w:r>
          </w:p>
        </w:tc>
        <w:tc>
          <w:tcPr>
            <w:tcW w:w="6996" w:type="dxa"/>
            <w:vAlign w:val="center"/>
          </w:tcPr>
          <w:p>
            <w:pPr>
              <w:spacing w:line="500" w:lineRule="exact"/>
              <w:jc w:val="center"/>
              <w:rPr>
                <w:rFonts w:ascii="仿宋_GB2312" w:eastAsia="仿宋_GB2312"/>
                <w:sz w:val="28"/>
              </w:rPr>
            </w:pPr>
          </w:p>
          <w:p>
            <w:pPr>
              <w:spacing w:line="500" w:lineRule="exact"/>
              <w:jc w:val="center"/>
              <w:rPr>
                <w:rFonts w:ascii="仿宋_GB2312" w:eastAsia="仿宋_GB2312"/>
                <w:sz w:val="28"/>
              </w:rPr>
            </w:pPr>
          </w:p>
          <w:p>
            <w:pPr>
              <w:spacing w:line="500" w:lineRule="exact"/>
              <w:jc w:val="center"/>
              <w:rPr>
                <w:rFonts w:ascii="仿宋_GB2312" w:eastAsia="仿宋_GB2312"/>
                <w:sz w:val="28"/>
              </w:rPr>
            </w:pPr>
          </w:p>
          <w:p>
            <w:pPr>
              <w:spacing w:line="500" w:lineRule="exact"/>
              <w:jc w:val="center"/>
              <w:rPr>
                <w:rFonts w:ascii="仿宋_GB2312" w:eastAsia="仿宋_GB2312"/>
                <w:sz w:val="28"/>
              </w:rPr>
            </w:pPr>
            <w:r>
              <w:rPr>
                <w:rFonts w:hint="eastAsia" w:ascii="仿宋_GB2312" w:eastAsia="仿宋_GB2312"/>
                <w:sz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rPr>
        <w:tc>
          <w:tcPr>
            <w:tcW w:w="1526" w:type="dxa"/>
            <w:vAlign w:val="center"/>
          </w:tcPr>
          <w:p>
            <w:pPr>
              <w:spacing w:line="400" w:lineRule="exact"/>
              <w:jc w:val="center"/>
              <w:rPr>
                <w:rFonts w:ascii="仿宋_GB2312" w:eastAsia="仿宋_GB2312"/>
                <w:spacing w:val="-20"/>
                <w:sz w:val="28"/>
              </w:rPr>
            </w:pPr>
            <w:r>
              <w:rPr>
                <w:rFonts w:hint="eastAsia" w:ascii="仿宋_GB2312" w:eastAsia="仿宋_GB2312"/>
                <w:spacing w:val="-20"/>
                <w:sz w:val="28"/>
              </w:rPr>
              <w:t>审核人员</w:t>
            </w:r>
          </w:p>
          <w:p>
            <w:pPr>
              <w:spacing w:line="400" w:lineRule="exact"/>
              <w:jc w:val="center"/>
              <w:rPr>
                <w:rFonts w:ascii="仿宋_GB2312" w:eastAsia="仿宋_GB2312"/>
                <w:spacing w:val="-20"/>
                <w:szCs w:val="21"/>
              </w:rPr>
            </w:pPr>
            <w:r>
              <w:rPr>
                <w:rFonts w:hint="eastAsia" w:ascii="仿宋_GB2312" w:eastAsia="仿宋_GB2312"/>
                <w:spacing w:val="-20"/>
                <w:sz w:val="28"/>
              </w:rPr>
              <w:t>意见</w:t>
            </w:r>
          </w:p>
        </w:tc>
        <w:tc>
          <w:tcPr>
            <w:tcW w:w="6996" w:type="dxa"/>
            <w:vAlign w:val="center"/>
          </w:tcPr>
          <w:p>
            <w:pPr>
              <w:spacing w:line="500" w:lineRule="exact"/>
              <w:jc w:val="center"/>
              <w:rPr>
                <w:rFonts w:eastAsia="仿宋_GB2312"/>
                <w:sz w:val="28"/>
              </w:rPr>
            </w:pPr>
          </w:p>
          <w:p>
            <w:pPr>
              <w:spacing w:line="500" w:lineRule="exact"/>
              <w:jc w:val="center"/>
              <w:rPr>
                <w:rFonts w:ascii="仿宋_GB2312" w:eastAsia="仿宋_GB2312"/>
                <w:szCs w:val="21"/>
              </w:rPr>
            </w:pPr>
          </w:p>
          <w:p>
            <w:pPr>
              <w:spacing w:line="500" w:lineRule="exact"/>
              <w:jc w:val="center"/>
              <w:rPr>
                <w:rFonts w:ascii="仿宋_GB2312" w:eastAsia="仿宋_GB2312"/>
                <w:sz w:val="28"/>
              </w:rPr>
            </w:pPr>
            <w:r>
              <w:rPr>
                <w:rFonts w:hint="eastAsia" w:eastAsia="仿宋_GB2312"/>
                <w:sz w:val="28"/>
              </w:rPr>
              <w:t xml:space="preserve">签字：                    </w:t>
            </w:r>
            <w:r>
              <w:rPr>
                <w:rFonts w:ascii="仿宋_GB2312" w:eastAsia="仿宋_GB2312"/>
                <w:szCs w:val="21"/>
              </w:rPr>
              <w:tab/>
            </w:r>
            <w:r>
              <w:rPr>
                <w:rFonts w:ascii="仿宋_GB2312" w:eastAsia="仿宋_GB2312"/>
                <w:szCs w:val="21"/>
              </w:rPr>
              <w:tab/>
            </w: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1" w:hRule="atLeast"/>
        </w:trPr>
        <w:tc>
          <w:tcPr>
            <w:tcW w:w="1526" w:type="dxa"/>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领导</w:t>
            </w:r>
            <w:r>
              <w:rPr>
                <w:rFonts w:hint="eastAsia" w:ascii="仿宋_GB2312" w:eastAsia="仿宋_GB2312"/>
                <w:spacing w:val="-20"/>
                <w:sz w:val="28"/>
                <w:lang w:eastAsia="zh-CN"/>
              </w:rPr>
              <w:t>核准</w:t>
            </w:r>
          </w:p>
          <w:p>
            <w:pPr>
              <w:spacing w:line="500" w:lineRule="exact"/>
              <w:jc w:val="center"/>
              <w:rPr>
                <w:rFonts w:ascii="仿宋_GB2312" w:eastAsia="仿宋_GB2312"/>
                <w:spacing w:val="-20"/>
                <w:sz w:val="28"/>
              </w:rPr>
            </w:pPr>
            <w:r>
              <w:rPr>
                <w:rFonts w:hint="eastAsia" w:ascii="仿宋_GB2312" w:eastAsia="仿宋_GB2312"/>
                <w:spacing w:val="-20"/>
                <w:sz w:val="28"/>
              </w:rPr>
              <w:t>意见</w:t>
            </w:r>
          </w:p>
        </w:tc>
        <w:tc>
          <w:tcPr>
            <w:tcW w:w="6996" w:type="dxa"/>
            <w:vAlign w:val="center"/>
          </w:tcPr>
          <w:p>
            <w:pPr>
              <w:spacing w:line="500" w:lineRule="exact"/>
              <w:jc w:val="center"/>
              <w:rPr>
                <w:rFonts w:eastAsia="仿宋_GB2312"/>
                <w:szCs w:val="21"/>
              </w:rPr>
            </w:pPr>
            <w:r>
              <w:rPr>
                <w:rFonts w:hint="eastAsia" w:eastAsia="仿宋_GB2312"/>
                <w:szCs w:val="21"/>
              </w:rPr>
              <w:t xml:space="preserve">                                       </w:t>
            </w:r>
          </w:p>
          <w:p>
            <w:pPr>
              <w:spacing w:line="500" w:lineRule="exact"/>
              <w:jc w:val="center"/>
              <w:rPr>
                <w:rFonts w:ascii="仿宋_GB2312" w:eastAsia="仿宋_GB2312"/>
                <w:sz w:val="28"/>
              </w:rPr>
            </w:pPr>
            <w:r>
              <w:rPr>
                <w:rFonts w:hint="eastAsia" w:eastAsia="仿宋_GB2312"/>
                <w:szCs w:val="21"/>
              </w:rPr>
              <w:t xml:space="preserve">                                       （</w:t>
            </w:r>
            <w:r>
              <w:rPr>
                <w:rFonts w:hint="eastAsia" w:ascii="仿宋_GB2312" w:eastAsia="仿宋_GB2312"/>
                <w:szCs w:val="21"/>
              </w:rPr>
              <w:t>行政许可专用章）</w:t>
            </w:r>
          </w:p>
          <w:p>
            <w:pPr>
              <w:spacing w:line="500" w:lineRule="exact"/>
              <w:jc w:val="center"/>
              <w:rPr>
                <w:rFonts w:ascii="仿宋_GB2312" w:eastAsia="仿宋_GB2312"/>
                <w:sz w:val="28"/>
              </w:rPr>
            </w:pPr>
            <w:r>
              <w:rPr>
                <w:rFonts w:hint="eastAsia" w:ascii="仿宋_GB2312" w:eastAsia="仿宋_GB2312"/>
                <w:sz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1526" w:type="dxa"/>
            <w:vAlign w:val="center"/>
          </w:tcPr>
          <w:p>
            <w:pPr>
              <w:spacing w:line="500" w:lineRule="exact"/>
              <w:jc w:val="center"/>
              <w:rPr>
                <w:rFonts w:ascii="仿宋_GB2312" w:eastAsia="仿宋_GB2312"/>
                <w:spacing w:val="-20"/>
                <w:sz w:val="28"/>
              </w:rPr>
            </w:pPr>
            <w:r>
              <w:rPr>
                <w:rFonts w:hint="eastAsia" w:ascii="仿宋_GB2312" w:eastAsia="仿宋_GB2312"/>
                <w:spacing w:val="-20"/>
                <w:sz w:val="28"/>
              </w:rPr>
              <w:t>备注</w:t>
            </w:r>
          </w:p>
        </w:tc>
        <w:tc>
          <w:tcPr>
            <w:tcW w:w="6996" w:type="dxa"/>
            <w:vAlign w:val="bottom"/>
          </w:tcPr>
          <w:p>
            <w:pPr>
              <w:spacing w:line="500" w:lineRule="exact"/>
              <w:rPr>
                <w:rFonts w:ascii="仿宋_GB2312" w:eastAsia="仿宋_GB2312"/>
                <w:sz w:val="28"/>
              </w:rPr>
            </w:pPr>
          </w:p>
        </w:tc>
      </w:tr>
    </w:tbl>
    <w:p>
      <w:pPr>
        <w:ind w:firstLine="645"/>
        <w:jc w:val="left"/>
        <w:rPr>
          <w:rFonts w:eastAsia="黑体"/>
          <w:sz w:val="32"/>
          <w:szCs w:val="32"/>
        </w:rPr>
      </w:pPr>
    </w:p>
    <w:p>
      <w:pPr>
        <w:ind w:firstLine="645"/>
        <w:jc w:val="left"/>
        <w:rPr>
          <w:rFonts w:eastAsia="黑体"/>
          <w:sz w:val="32"/>
          <w:szCs w:val="32"/>
        </w:rPr>
      </w:pPr>
    </w:p>
    <w:p>
      <w:pPr>
        <w:ind w:firstLine="645"/>
        <w:jc w:val="left"/>
        <w:rPr>
          <w:rFonts w:eastAsia="黑体"/>
          <w:sz w:val="32"/>
          <w:szCs w:val="32"/>
        </w:rPr>
      </w:pPr>
    </w:p>
    <w:tbl>
      <w:tblPr>
        <w:tblStyle w:val="7"/>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630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5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报告材料清单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32"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序号</w:t>
            </w:r>
          </w:p>
        </w:tc>
        <w:tc>
          <w:tcPr>
            <w:tcW w:w="6300"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材料名称</w:t>
            </w:r>
          </w:p>
        </w:tc>
        <w:tc>
          <w:tcPr>
            <w:tcW w:w="1377"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是否</w:t>
            </w:r>
          </w:p>
          <w:p>
            <w:pPr>
              <w:spacing w:line="320" w:lineRule="exact"/>
              <w:jc w:val="center"/>
              <w:rPr>
                <w:rFonts w:ascii="仿宋_GB2312" w:eastAsia="仿宋_GB2312"/>
                <w:sz w:val="28"/>
                <w:szCs w:val="28"/>
              </w:rPr>
            </w:pPr>
            <w:r>
              <w:rPr>
                <w:rFonts w:hint="eastAsia" w:ascii="仿宋_GB2312" w:eastAsia="仿宋_GB2312"/>
                <w:sz w:val="28"/>
                <w:szCs w:val="28"/>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32" w:type="dxa"/>
            <w:vAlign w:val="center"/>
          </w:tcPr>
          <w:p>
            <w:pPr>
              <w:spacing w:line="400" w:lineRule="exact"/>
              <w:jc w:val="center"/>
              <w:rPr>
                <w:rFonts w:ascii="仿宋_GB2312" w:eastAsia="仿宋_GB2312"/>
                <w:sz w:val="28"/>
              </w:rPr>
            </w:pPr>
            <w:r>
              <w:rPr>
                <w:rFonts w:hint="eastAsia" w:ascii="仿宋_GB2312" w:eastAsia="仿宋_GB2312"/>
                <w:sz w:val="28"/>
              </w:rPr>
              <w:t>1</w:t>
            </w:r>
          </w:p>
        </w:tc>
        <w:tc>
          <w:tcPr>
            <w:tcW w:w="6300" w:type="dxa"/>
            <w:vAlign w:val="center"/>
          </w:tcPr>
          <w:p>
            <w:pPr>
              <w:spacing w:line="400" w:lineRule="exact"/>
              <w:rPr>
                <w:rFonts w:ascii="仿宋_GB2312" w:eastAsia="仿宋_GB2312"/>
                <w:sz w:val="28"/>
              </w:rPr>
            </w:pPr>
            <w:r>
              <w:rPr>
                <w:rFonts w:hint="eastAsia" w:ascii="仿宋_GB2312" w:eastAsia="仿宋_GB2312"/>
                <w:sz w:val="28"/>
              </w:rPr>
              <w:t>设立经营性人力资源服务分支机构：①《经营性人力资源服务机构报告书》；②工商营业执照（副本原件和复印件）；③法定代表人身份证原件和复印件。</w:t>
            </w:r>
          </w:p>
        </w:tc>
        <w:tc>
          <w:tcPr>
            <w:tcW w:w="1377"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32" w:type="dxa"/>
            <w:vAlign w:val="center"/>
          </w:tcPr>
          <w:p>
            <w:pPr>
              <w:spacing w:line="400" w:lineRule="exact"/>
              <w:jc w:val="center"/>
              <w:rPr>
                <w:rFonts w:ascii="仿宋_GB2312" w:eastAsia="仿宋_GB2312"/>
                <w:sz w:val="28"/>
              </w:rPr>
            </w:pPr>
            <w:r>
              <w:rPr>
                <w:rFonts w:hint="eastAsia" w:ascii="仿宋_GB2312" w:eastAsia="仿宋_GB2312"/>
                <w:sz w:val="28"/>
              </w:rPr>
              <w:t>2</w:t>
            </w:r>
          </w:p>
        </w:tc>
        <w:tc>
          <w:tcPr>
            <w:tcW w:w="6300" w:type="dxa"/>
            <w:vAlign w:val="center"/>
          </w:tcPr>
          <w:p>
            <w:pPr>
              <w:spacing w:line="400" w:lineRule="exact"/>
              <w:rPr>
                <w:rFonts w:ascii="仿宋_GB2312" w:eastAsia="仿宋_GB2312"/>
                <w:sz w:val="28"/>
              </w:rPr>
            </w:pPr>
            <w:r>
              <w:rPr>
                <w:rFonts w:hint="eastAsia" w:ascii="仿宋_GB2312" w:eastAsia="仿宋_GB2312"/>
                <w:sz w:val="28"/>
              </w:rPr>
              <w:t>变更经营性人力资源服务机构名称：①《经营性人力资源服务机构报告书》；②工商营业执照（副本原件和复印件）。</w:t>
            </w:r>
          </w:p>
        </w:tc>
        <w:tc>
          <w:tcPr>
            <w:tcW w:w="1377"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Align w:val="center"/>
          </w:tcPr>
          <w:p>
            <w:pPr>
              <w:spacing w:line="400" w:lineRule="exact"/>
              <w:jc w:val="center"/>
              <w:rPr>
                <w:rFonts w:ascii="仿宋_GB2312" w:eastAsia="仿宋_GB2312"/>
                <w:sz w:val="28"/>
              </w:rPr>
            </w:pPr>
            <w:r>
              <w:rPr>
                <w:rFonts w:hint="eastAsia" w:ascii="仿宋_GB2312" w:eastAsia="仿宋_GB2312"/>
                <w:sz w:val="28"/>
              </w:rPr>
              <w:t>3</w:t>
            </w:r>
          </w:p>
        </w:tc>
        <w:tc>
          <w:tcPr>
            <w:tcW w:w="6300" w:type="dxa"/>
            <w:vAlign w:val="center"/>
          </w:tcPr>
          <w:p>
            <w:pPr>
              <w:spacing w:line="400" w:lineRule="exact"/>
              <w:rPr>
                <w:rFonts w:ascii="仿宋_GB2312" w:eastAsia="仿宋_GB2312"/>
                <w:sz w:val="28"/>
              </w:rPr>
            </w:pPr>
            <w:r>
              <w:rPr>
                <w:rFonts w:hint="eastAsia" w:ascii="仿宋_GB2312" w:eastAsia="仿宋_GB2312"/>
                <w:sz w:val="28"/>
              </w:rPr>
              <w:t>变更经营性人力资源服务机构地址：①《经营性人力资源服务机构报告书》；②工商营业执照（副本原件和复印件）。</w:t>
            </w:r>
          </w:p>
        </w:tc>
        <w:tc>
          <w:tcPr>
            <w:tcW w:w="1377"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Align w:val="center"/>
          </w:tcPr>
          <w:p>
            <w:pPr>
              <w:spacing w:line="400" w:lineRule="exact"/>
              <w:jc w:val="center"/>
              <w:rPr>
                <w:rFonts w:ascii="仿宋_GB2312" w:eastAsia="仿宋_GB2312"/>
                <w:sz w:val="28"/>
              </w:rPr>
            </w:pPr>
            <w:r>
              <w:rPr>
                <w:rFonts w:hint="eastAsia" w:ascii="仿宋_GB2312" w:eastAsia="仿宋_GB2312"/>
                <w:sz w:val="28"/>
              </w:rPr>
              <w:t>4</w:t>
            </w:r>
          </w:p>
        </w:tc>
        <w:tc>
          <w:tcPr>
            <w:tcW w:w="6300" w:type="dxa"/>
            <w:vAlign w:val="center"/>
          </w:tcPr>
          <w:p>
            <w:pPr>
              <w:spacing w:line="400" w:lineRule="exact"/>
              <w:rPr>
                <w:rFonts w:ascii="仿宋_GB2312" w:eastAsia="仿宋_GB2312"/>
                <w:sz w:val="28"/>
              </w:rPr>
            </w:pPr>
            <w:r>
              <w:rPr>
                <w:rFonts w:hint="eastAsia" w:ascii="仿宋_GB2312" w:eastAsia="仿宋_GB2312"/>
                <w:sz w:val="28"/>
              </w:rPr>
              <w:t>变更经营性人力资源服务机构法定代表人：①《经营性人力资源服务机构报告书》；②工商营业执照（副本原件和复印件）；③法定代表人身份证原件和复印件。</w:t>
            </w:r>
          </w:p>
        </w:tc>
        <w:tc>
          <w:tcPr>
            <w:tcW w:w="1377"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Align w:val="center"/>
          </w:tcPr>
          <w:p>
            <w:pPr>
              <w:spacing w:line="400" w:lineRule="exact"/>
              <w:jc w:val="center"/>
              <w:rPr>
                <w:rFonts w:ascii="仿宋_GB2312" w:eastAsia="仿宋_GB2312"/>
                <w:sz w:val="28"/>
              </w:rPr>
            </w:pPr>
            <w:r>
              <w:rPr>
                <w:rFonts w:hint="eastAsia" w:ascii="仿宋_GB2312" w:eastAsia="仿宋_GB2312"/>
                <w:sz w:val="28"/>
              </w:rPr>
              <w:t>5</w:t>
            </w:r>
          </w:p>
        </w:tc>
        <w:tc>
          <w:tcPr>
            <w:tcW w:w="6300" w:type="dxa"/>
            <w:vAlign w:val="center"/>
          </w:tcPr>
          <w:p>
            <w:pPr>
              <w:spacing w:line="400" w:lineRule="exact"/>
              <w:rPr>
                <w:rFonts w:ascii="仿宋_GB2312" w:eastAsia="仿宋_GB2312"/>
                <w:sz w:val="28"/>
              </w:rPr>
            </w:pPr>
            <w:r>
              <w:rPr>
                <w:rFonts w:hint="eastAsia" w:ascii="仿宋_GB2312" w:eastAsia="仿宋_GB2312"/>
                <w:sz w:val="28"/>
              </w:rPr>
              <w:t>经营性人力资源服务机构终止经营活动：①《经营性人力资源服务机构报告书》。</w:t>
            </w:r>
          </w:p>
        </w:tc>
        <w:tc>
          <w:tcPr>
            <w:tcW w:w="1377"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32" w:type="dxa"/>
            <w:vAlign w:val="center"/>
          </w:tcPr>
          <w:p>
            <w:pPr>
              <w:spacing w:line="400" w:lineRule="exact"/>
              <w:jc w:val="center"/>
              <w:rPr>
                <w:rFonts w:ascii="仿宋_GB2312" w:eastAsia="仿宋_GB2312"/>
                <w:sz w:val="28"/>
              </w:rPr>
            </w:pPr>
            <w:r>
              <w:rPr>
                <w:rFonts w:hint="eastAsia" w:ascii="仿宋_GB2312" w:eastAsia="仿宋_GB2312"/>
                <w:sz w:val="28"/>
              </w:rPr>
              <w:t>6</w:t>
            </w:r>
          </w:p>
        </w:tc>
        <w:tc>
          <w:tcPr>
            <w:tcW w:w="6300" w:type="dxa"/>
            <w:vAlign w:val="center"/>
          </w:tcPr>
          <w:p>
            <w:pPr>
              <w:spacing w:line="400" w:lineRule="exact"/>
              <w:rPr>
                <w:rFonts w:ascii="仿宋_GB2312" w:eastAsia="仿宋_GB2312"/>
                <w:sz w:val="28"/>
              </w:rPr>
            </w:pPr>
            <w:r>
              <w:rPr>
                <w:rFonts w:hint="eastAsia" w:ascii="仿宋_GB2312" w:eastAsia="仿宋_GB2312"/>
                <w:sz w:val="28"/>
              </w:rPr>
              <w:t>补领《人力资源服务许可证》：①《经营性人力资源服务机构报告书》；②《人力资源服务许可证》（除遗失外的残损原件）。</w:t>
            </w:r>
          </w:p>
        </w:tc>
        <w:tc>
          <w:tcPr>
            <w:tcW w:w="1377" w:type="dxa"/>
            <w:vAlign w:val="center"/>
          </w:tcPr>
          <w:p>
            <w:pPr>
              <w:spacing w:line="8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509" w:type="dxa"/>
            <w:gridSpan w:val="3"/>
            <w:vAlign w:val="center"/>
          </w:tcPr>
          <w:p>
            <w:pPr>
              <w:spacing w:line="400" w:lineRule="exact"/>
              <w:rPr>
                <w:rFonts w:ascii="仿宋" w:hAnsi="仿宋" w:eastAsia="仿宋"/>
                <w:b/>
                <w:bCs/>
                <w:sz w:val="30"/>
                <w:szCs w:val="30"/>
              </w:rPr>
            </w:pPr>
            <w:r>
              <w:rPr>
                <w:rFonts w:hint="eastAsia" w:ascii="仿宋" w:hAnsi="仿宋" w:eastAsia="仿宋"/>
                <w:b/>
                <w:bCs/>
                <w:sz w:val="30"/>
                <w:szCs w:val="30"/>
              </w:rPr>
              <w:t>提示和说明：</w:t>
            </w:r>
          </w:p>
          <w:p>
            <w:pPr>
              <w:spacing w:line="400" w:lineRule="exact"/>
              <w:ind w:firstLine="600" w:firstLineChars="200"/>
              <w:rPr>
                <w:rFonts w:ascii="仿宋" w:hAnsi="仿宋" w:eastAsia="仿宋"/>
                <w:bCs/>
                <w:sz w:val="30"/>
                <w:szCs w:val="30"/>
              </w:rPr>
            </w:pPr>
            <w:r>
              <w:rPr>
                <w:rFonts w:hint="eastAsia" w:ascii="仿宋" w:hAnsi="仿宋" w:eastAsia="仿宋"/>
                <w:sz w:val="30"/>
                <w:szCs w:val="30"/>
              </w:rPr>
              <w:t>（1）</w:t>
            </w:r>
            <w:r>
              <w:rPr>
                <w:rFonts w:hint="eastAsia" w:ascii="仿宋" w:hAnsi="仿宋" w:eastAsia="仿宋"/>
                <w:bCs/>
                <w:sz w:val="30"/>
                <w:szCs w:val="30"/>
              </w:rPr>
              <w:t>报告</w:t>
            </w:r>
            <w:r>
              <w:rPr>
                <w:rFonts w:hint="eastAsia" w:ascii="仿宋" w:hAnsi="仿宋" w:eastAsia="仿宋"/>
                <w:sz w:val="30"/>
                <w:szCs w:val="30"/>
              </w:rPr>
              <w:t>变更业务时，需要重新制作《人力资源服务许可证》的，应归还原《人力资源服务许可证》。</w:t>
            </w:r>
          </w:p>
          <w:p>
            <w:pPr>
              <w:spacing w:line="400" w:lineRule="exact"/>
              <w:ind w:firstLine="600" w:firstLineChars="200"/>
              <w:rPr>
                <w:rFonts w:ascii="仿宋" w:hAnsi="仿宋" w:eastAsia="仿宋"/>
                <w:sz w:val="30"/>
                <w:szCs w:val="30"/>
              </w:rPr>
            </w:pPr>
            <w:r>
              <w:rPr>
                <w:rFonts w:hint="eastAsia" w:ascii="仿宋" w:hAnsi="仿宋" w:eastAsia="仿宋"/>
                <w:bCs/>
                <w:sz w:val="30"/>
                <w:szCs w:val="30"/>
              </w:rPr>
              <w:t>（2）</w:t>
            </w:r>
            <w:r>
              <w:rPr>
                <w:rFonts w:hint="eastAsia" w:ascii="仿宋" w:hAnsi="仿宋" w:eastAsia="仿宋"/>
                <w:sz w:val="30"/>
                <w:szCs w:val="30"/>
              </w:rPr>
              <w:t>已经取得《人力资源服务许可证》的报告人，可以不提供工商营业执照原件和复印件。</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外埠经营性机构在本地区设立分支时，还应提交上级经营性人力资源服务机构的《人力资源服务许可证》（复印件一份）或外埠人力资源社会保障行政部门出具的人力资源服务业务备案凭证（复印件一份）。</w:t>
            </w:r>
          </w:p>
          <w:p>
            <w:pPr>
              <w:spacing w:line="400" w:lineRule="exact"/>
              <w:ind w:firstLine="600" w:firstLineChars="200"/>
              <w:rPr>
                <w:rFonts w:ascii="仿宋_GB2312" w:eastAsia="仿宋_GB2312"/>
                <w:sz w:val="28"/>
              </w:rPr>
            </w:pPr>
            <w:r>
              <w:rPr>
                <w:rFonts w:hint="eastAsia" w:ascii="仿宋" w:hAnsi="仿宋" w:eastAsia="仿宋"/>
                <w:sz w:val="30"/>
                <w:szCs w:val="30"/>
              </w:rPr>
              <w:t>（4）内资经营性机构</w:t>
            </w:r>
            <w:r>
              <w:rPr>
                <w:rFonts w:hint="eastAsia" w:ascii="仿宋" w:hAnsi="仿宋" w:eastAsia="仿宋"/>
                <w:bCs/>
                <w:sz w:val="30"/>
                <w:szCs w:val="30"/>
              </w:rPr>
              <w:t>报告</w:t>
            </w:r>
            <w:r>
              <w:rPr>
                <w:rFonts w:hint="eastAsia" w:ascii="仿宋" w:hAnsi="仿宋" w:eastAsia="仿宋"/>
                <w:sz w:val="30"/>
                <w:szCs w:val="30"/>
              </w:rPr>
              <w:t>变更住所时，应向新注册地人力资源社会保障行政部门提交报告。</w:t>
            </w:r>
          </w:p>
        </w:tc>
      </w:tr>
    </w:tbl>
    <w:p>
      <w:pPr>
        <w:ind w:firstLine="645"/>
        <w:jc w:val="left"/>
        <w:rPr>
          <w:rFonts w:eastAsia="黑体"/>
          <w:sz w:val="32"/>
          <w:szCs w:val="32"/>
        </w:rPr>
      </w:pPr>
    </w:p>
    <w:p>
      <w:pPr>
        <w:spacing w:line="400" w:lineRule="exact"/>
        <w:rPr>
          <w:rFonts w:hint="eastAsia" w:asciiTheme="majorEastAsia" w:hAnsiTheme="majorEastAsia" w:eastAsiaTheme="majorEastAsia" w:cstheme="majorEastAsia"/>
          <w:b w:val="0"/>
          <w:bCs w:val="0"/>
          <w:sz w:val="32"/>
          <w:szCs w:val="32"/>
          <w:lang w:val="en-US" w:eastAsia="zh-CN"/>
        </w:rPr>
      </w:pPr>
      <w:bookmarkStart w:id="0" w:name="_GoBack"/>
      <w:r>
        <w:rPr>
          <w:rFonts w:hint="eastAsia" w:asciiTheme="majorEastAsia" w:hAnsiTheme="majorEastAsia" w:eastAsiaTheme="majorEastAsia" w:cstheme="majorEastAsia"/>
          <w:b w:val="0"/>
          <w:bCs w:val="0"/>
          <w:sz w:val="32"/>
          <w:szCs w:val="32"/>
          <w:lang w:eastAsia="zh-CN"/>
        </w:rPr>
        <w:t>附件</w:t>
      </w:r>
      <w:r>
        <w:rPr>
          <w:rFonts w:hint="eastAsia" w:asciiTheme="majorEastAsia" w:hAnsiTheme="majorEastAsia" w:eastAsiaTheme="majorEastAsia" w:cstheme="majorEastAsia"/>
          <w:b w:val="0"/>
          <w:bCs w:val="0"/>
          <w:sz w:val="32"/>
          <w:szCs w:val="32"/>
          <w:lang w:val="en-US" w:eastAsia="zh-CN"/>
        </w:rPr>
        <w:t>6</w:t>
      </w:r>
    </w:p>
    <w:bookmarkEnd w:id="0"/>
    <w:p>
      <w:pPr>
        <w:spacing w:line="400" w:lineRule="exact"/>
        <w:rPr>
          <w:rFonts w:ascii="黑体" w:hAnsi="黑体" w:eastAsia="黑体"/>
          <w:b/>
          <w:bCs/>
          <w:sz w:val="32"/>
          <w:szCs w:val="32"/>
        </w:rPr>
      </w:pPr>
    </w:p>
    <w:p>
      <w:pPr>
        <w:spacing w:line="400" w:lineRule="exact"/>
        <w:rPr>
          <w:rFonts w:ascii="仿宋_GB2312" w:hAnsi="宋体" w:eastAsia="仿宋_GB2312"/>
          <w:bCs/>
          <w:sz w:val="32"/>
          <w:szCs w:val="32"/>
        </w:rPr>
      </w:pPr>
    </w:p>
    <w:p>
      <w:pPr>
        <w:spacing w:line="600" w:lineRule="exact"/>
        <w:jc w:val="center"/>
        <w:rPr>
          <w:rFonts w:asciiTheme="majorEastAsia" w:hAnsiTheme="majorEastAsia" w:eastAsiaTheme="majorEastAsia"/>
          <w:b/>
          <w:bCs/>
          <w:sz w:val="48"/>
          <w:szCs w:val="48"/>
        </w:rPr>
      </w:pPr>
      <w:r>
        <w:rPr>
          <w:rFonts w:hint="eastAsia" w:asciiTheme="majorEastAsia" w:hAnsiTheme="majorEastAsia" w:eastAsiaTheme="majorEastAsia"/>
          <w:b/>
          <w:sz w:val="48"/>
          <w:szCs w:val="48"/>
          <w:lang w:eastAsia="zh-CN"/>
        </w:rPr>
        <w:t>经营性</w:t>
      </w:r>
      <w:r>
        <w:rPr>
          <w:rFonts w:hint="eastAsia" w:asciiTheme="majorEastAsia" w:hAnsiTheme="majorEastAsia" w:eastAsiaTheme="majorEastAsia"/>
          <w:b/>
          <w:sz w:val="48"/>
          <w:szCs w:val="48"/>
        </w:rPr>
        <w:t>人力资源服务机构</w:t>
      </w:r>
      <w:r>
        <w:rPr>
          <w:rFonts w:hint="eastAsia" w:asciiTheme="majorEastAsia" w:hAnsiTheme="majorEastAsia" w:eastAsiaTheme="majorEastAsia"/>
          <w:b/>
          <w:sz w:val="48"/>
          <w:szCs w:val="48"/>
          <w:lang w:eastAsia="zh-CN"/>
        </w:rPr>
        <w:t>报告回执</w:t>
      </w:r>
    </w:p>
    <w:p>
      <w:pPr>
        <w:spacing w:line="400" w:lineRule="exact"/>
        <w:rPr>
          <w:rFonts w:ascii="仿宋_GB2312" w:hAnsi="宋体" w:eastAsia="仿宋_GB2312"/>
          <w:bCs/>
          <w:sz w:val="32"/>
          <w:szCs w:val="32"/>
        </w:rPr>
      </w:pPr>
    </w:p>
    <w:p>
      <w:pPr>
        <w:spacing w:line="400" w:lineRule="exact"/>
        <w:rPr>
          <w:rFonts w:ascii="仿宋_GB2312" w:hAnsi="宋体" w:eastAsia="仿宋_GB2312"/>
          <w:bCs/>
          <w:sz w:val="32"/>
          <w:szCs w:val="32"/>
        </w:rPr>
      </w:pPr>
    </w:p>
    <w:p>
      <w:pPr>
        <w:spacing w:line="400" w:lineRule="exact"/>
        <w:rPr>
          <w:rFonts w:ascii="仿宋_GB2312" w:hAnsi="宋体" w:eastAsia="仿宋_GB2312"/>
          <w:bCs/>
          <w:sz w:val="32"/>
          <w:szCs w:val="32"/>
        </w:rPr>
      </w:pPr>
    </w:p>
    <w:p>
      <w:pPr>
        <w:spacing w:line="540" w:lineRule="exact"/>
        <w:rPr>
          <w:rFonts w:hint="eastAsia" w:ascii="仿宋" w:hAnsi="仿宋" w:eastAsia="仿宋"/>
          <w:bCs/>
          <w:sz w:val="32"/>
          <w:szCs w:val="32"/>
        </w:rPr>
      </w:pPr>
      <w:r>
        <w:rPr>
          <w:rFonts w:hint="eastAsia" w:ascii="仿宋" w:hAnsi="仿宋" w:eastAsia="仿宋"/>
          <w:bCs/>
          <w:sz w:val="32"/>
          <w:szCs w:val="32"/>
        </w:rPr>
        <w:t>机构名称:</w:t>
      </w:r>
    </w:p>
    <w:p>
      <w:pPr>
        <w:spacing w:line="540" w:lineRule="exact"/>
        <w:rPr>
          <w:rFonts w:hint="eastAsia" w:ascii="仿宋" w:hAnsi="仿宋" w:eastAsia="仿宋"/>
          <w:bCs/>
          <w:sz w:val="32"/>
          <w:szCs w:val="32"/>
        </w:rPr>
      </w:pPr>
      <w:r>
        <w:rPr>
          <w:rFonts w:hint="eastAsia" w:ascii="仿宋" w:hAnsi="仿宋" w:eastAsia="仿宋"/>
          <w:bCs/>
          <w:sz w:val="32"/>
          <w:szCs w:val="32"/>
        </w:rPr>
        <w:t>地    址:</w:t>
      </w:r>
    </w:p>
    <w:p>
      <w:pPr>
        <w:spacing w:line="540" w:lineRule="exact"/>
        <w:rPr>
          <w:rFonts w:ascii="仿宋" w:hAnsi="仿宋" w:eastAsia="仿宋"/>
          <w:bCs/>
          <w:sz w:val="32"/>
          <w:szCs w:val="32"/>
        </w:rPr>
      </w:pPr>
      <w:r>
        <w:rPr>
          <w:rFonts w:hint="eastAsia" w:ascii="仿宋" w:hAnsi="仿宋" w:eastAsia="仿宋"/>
          <w:bCs/>
          <w:sz w:val="32"/>
          <w:szCs w:val="32"/>
        </w:rPr>
        <w:t>法定代表人 (负责人)：</w:t>
      </w:r>
    </w:p>
    <w:p>
      <w:pPr>
        <w:spacing w:line="540" w:lineRule="exact"/>
        <w:rPr>
          <w:rFonts w:ascii="仿宋" w:hAnsi="仿宋" w:eastAsia="仿宋"/>
          <w:bCs/>
          <w:sz w:val="32"/>
          <w:szCs w:val="32"/>
        </w:rPr>
      </w:pPr>
      <w:r>
        <w:rPr>
          <w:rFonts w:hint="eastAsia" w:ascii="仿宋" w:hAnsi="仿宋" w:eastAsia="仿宋"/>
          <w:bCs/>
          <w:sz w:val="32"/>
          <w:szCs w:val="32"/>
        </w:rPr>
        <w:t>机构性质:</w:t>
      </w:r>
    </w:p>
    <w:p>
      <w:pPr>
        <w:spacing w:line="540" w:lineRule="exact"/>
        <w:rPr>
          <w:rFonts w:hint="eastAsia" w:ascii="仿宋" w:hAnsi="仿宋" w:eastAsia="仿宋"/>
          <w:bCs/>
          <w:sz w:val="32"/>
          <w:szCs w:val="32"/>
        </w:rPr>
      </w:pPr>
      <w:r>
        <w:rPr>
          <w:rFonts w:hint="eastAsia" w:ascii="仿宋" w:hAnsi="仿宋" w:eastAsia="仿宋"/>
          <w:bCs/>
          <w:sz w:val="32"/>
          <w:szCs w:val="32"/>
        </w:rPr>
        <w:t>统一社会信用代码:</w:t>
      </w:r>
    </w:p>
    <w:p>
      <w:pPr>
        <w:spacing w:line="540" w:lineRule="exact"/>
        <w:rPr>
          <w:rFonts w:ascii="仿宋" w:hAnsi="仿宋" w:eastAsia="仿宋"/>
          <w:bCs/>
          <w:sz w:val="32"/>
          <w:szCs w:val="32"/>
        </w:rPr>
      </w:pPr>
      <w:r>
        <w:rPr>
          <w:rFonts w:hint="eastAsia" w:ascii="仿宋" w:hAnsi="仿宋" w:eastAsia="仿宋"/>
          <w:bCs/>
          <w:sz w:val="32"/>
          <w:szCs w:val="32"/>
          <w:lang w:eastAsia="zh-CN"/>
        </w:rPr>
        <w:t>报告内容：</w:t>
      </w:r>
    </w:p>
    <w:p>
      <w:pPr>
        <w:spacing w:line="400" w:lineRule="exact"/>
        <w:rPr>
          <w:rFonts w:ascii="仿宋" w:hAnsi="仿宋" w:eastAsia="仿宋"/>
          <w:bCs/>
          <w:sz w:val="32"/>
          <w:szCs w:val="32"/>
        </w:rPr>
      </w:pPr>
    </w:p>
    <w:p>
      <w:pPr>
        <w:spacing w:line="400" w:lineRule="exact"/>
        <w:rPr>
          <w:rFonts w:ascii="仿宋" w:hAnsi="仿宋" w:eastAsia="仿宋"/>
          <w:bCs/>
          <w:sz w:val="32"/>
          <w:szCs w:val="32"/>
        </w:rPr>
      </w:pPr>
    </w:p>
    <w:p>
      <w:pPr>
        <w:spacing w:line="400" w:lineRule="exact"/>
        <w:rPr>
          <w:rFonts w:ascii="仿宋" w:hAnsi="仿宋" w:eastAsia="仿宋"/>
          <w:bCs/>
          <w:sz w:val="32"/>
          <w:szCs w:val="32"/>
        </w:rPr>
      </w:pPr>
    </w:p>
    <w:p>
      <w:pPr>
        <w:spacing w:line="400" w:lineRule="exact"/>
        <w:rPr>
          <w:rFonts w:hint="eastAsia" w:ascii="仿宋" w:hAnsi="仿宋" w:eastAsia="仿宋"/>
          <w:bCs/>
          <w:sz w:val="32"/>
          <w:szCs w:val="32"/>
        </w:rPr>
      </w:pPr>
    </w:p>
    <w:p>
      <w:pPr>
        <w:spacing w:line="400" w:lineRule="exact"/>
        <w:rPr>
          <w:rFonts w:hint="default" w:ascii="仿宋" w:hAnsi="仿宋" w:eastAsia="仿宋"/>
          <w:bCs/>
          <w:sz w:val="32"/>
          <w:szCs w:val="32"/>
          <w:u w:val="single"/>
          <w:lang w:val="en-US" w:eastAsia="zh-CN"/>
        </w:rPr>
      </w:pPr>
      <w:r>
        <w:rPr>
          <w:rFonts w:hint="eastAsia" w:ascii="仿宋" w:hAnsi="仿宋" w:eastAsia="仿宋"/>
          <w:bCs/>
          <w:sz w:val="32"/>
          <w:szCs w:val="32"/>
          <w:lang w:val="en-US" w:eastAsia="zh-CN"/>
        </w:rPr>
        <w:t>行政机关名称：</w:t>
      </w:r>
      <w:r>
        <w:rPr>
          <w:rFonts w:hint="eastAsia" w:ascii="仿宋" w:hAnsi="仿宋" w:eastAsia="仿宋"/>
          <w:bCs/>
          <w:sz w:val="32"/>
          <w:szCs w:val="32"/>
          <w:u w:val="single"/>
          <w:lang w:val="en-US" w:eastAsia="zh-CN"/>
        </w:rPr>
        <w:t xml:space="preserve">      抚顺市人力资源和社会保障局      </w:t>
      </w:r>
    </w:p>
    <w:p>
      <w:pPr>
        <w:spacing w:line="400" w:lineRule="exact"/>
        <w:rPr>
          <w:rFonts w:ascii="仿宋" w:hAnsi="仿宋" w:eastAsia="仿宋"/>
          <w:bCs/>
          <w:szCs w:val="21"/>
        </w:rPr>
      </w:pPr>
    </w:p>
    <w:p>
      <w:pPr>
        <w:spacing w:line="400" w:lineRule="exact"/>
        <w:rPr>
          <w:rFonts w:ascii="仿宋" w:hAnsi="仿宋" w:eastAsia="仿宋"/>
          <w:bCs/>
          <w:szCs w:val="21"/>
        </w:rPr>
      </w:pPr>
    </w:p>
    <w:p>
      <w:pPr>
        <w:spacing w:line="400" w:lineRule="exact"/>
        <w:rPr>
          <w:rFonts w:ascii="仿宋" w:hAnsi="仿宋" w:eastAsia="仿宋"/>
          <w:bCs/>
          <w:szCs w:val="21"/>
        </w:rPr>
      </w:pPr>
    </w:p>
    <w:p>
      <w:pPr>
        <w:spacing w:line="400" w:lineRule="exact"/>
        <w:rPr>
          <w:rFonts w:ascii="仿宋" w:hAnsi="仿宋" w:eastAsia="仿宋"/>
          <w:bCs/>
          <w:szCs w:val="21"/>
        </w:rPr>
      </w:pPr>
    </w:p>
    <w:p>
      <w:pPr>
        <w:spacing w:line="520" w:lineRule="exact"/>
        <w:ind w:left="5502" w:leftChars="2163" w:hanging="960" w:hangingChars="300"/>
        <w:jc w:val="left"/>
        <w:rPr>
          <w:rFonts w:ascii="仿宋" w:hAnsi="仿宋" w:eastAsia="仿宋"/>
          <w:sz w:val="32"/>
          <w:szCs w:val="32"/>
        </w:rPr>
      </w:pPr>
    </w:p>
    <w:p>
      <w:pPr>
        <w:spacing w:line="520" w:lineRule="exact"/>
        <w:ind w:left="3748" w:leftChars="1785" w:firstLine="320" w:firstLineChars="100"/>
        <w:jc w:val="left"/>
        <w:rPr>
          <w:rFonts w:ascii="仿宋" w:hAnsi="仿宋" w:eastAsia="仿宋"/>
          <w:sz w:val="32"/>
          <w:szCs w:val="32"/>
        </w:rPr>
      </w:pPr>
      <w:r>
        <w:rPr>
          <w:rFonts w:hint="eastAsia" w:ascii="仿宋" w:hAnsi="仿宋" w:eastAsia="仿宋"/>
          <w:sz w:val="32"/>
          <w:szCs w:val="32"/>
        </w:rPr>
        <w:t xml:space="preserve">（人力资源行政业务专用章） </w:t>
      </w:r>
    </w:p>
    <w:p>
      <w:pPr>
        <w:spacing w:line="520" w:lineRule="exact"/>
        <w:ind w:left="5502" w:leftChars="2163" w:hanging="960" w:hangingChars="300"/>
        <w:jc w:val="left"/>
        <w:rPr>
          <w:rFonts w:ascii="仿宋" w:hAnsi="仿宋" w:eastAsia="仿宋"/>
          <w:sz w:val="32"/>
          <w:szCs w:val="32"/>
        </w:rPr>
      </w:pPr>
      <w:r>
        <w:rPr>
          <w:rFonts w:hint="eastAsia" w:ascii="仿宋" w:hAnsi="仿宋" w:eastAsia="仿宋"/>
          <w:sz w:val="32"/>
          <w:szCs w:val="32"/>
        </w:rPr>
        <w:t xml:space="preserve">  年     月     日</w:t>
      </w:r>
    </w:p>
    <w:sectPr>
      <w:footerReference r:id="rId3" w:type="default"/>
      <w:footerReference r:id="rId4" w:type="even"/>
      <w:pgSz w:w="11907" w:h="16839"/>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031043"/>
    </w:sdtPr>
    <w:sdtContent>
      <w:p>
        <w:pPr>
          <w:pStyle w:val="4"/>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430EA7"/>
    <w:rsid w:val="00003310"/>
    <w:rsid w:val="00007116"/>
    <w:rsid w:val="000121FD"/>
    <w:rsid w:val="00016CEB"/>
    <w:rsid w:val="00017B56"/>
    <w:rsid w:val="00017C30"/>
    <w:rsid w:val="00023C5A"/>
    <w:rsid w:val="00036026"/>
    <w:rsid w:val="000502D8"/>
    <w:rsid w:val="00050CA1"/>
    <w:rsid w:val="00051AA8"/>
    <w:rsid w:val="00053A12"/>
    <w:rsid w:val="00065638"/>
    <w:rsid w:val="0006628B"/>
    <w:rsid w:val="00066C31"/>
    <w:rsid w:val="0007047C"/>
    <w:rsid w:val="00077E09"/>
    <w:rsid w:val="00080ED5"/>
    <w:rsid w:val="00085788"/>
    <w:rsid w:val="00087089"/>
    <w:rsid w:val="000918ED"/>
    <w:rsid w:val="0009554D"/>
    <w:rsid w:val="000965A9"/>
    <w:rsid w:val="00097831"/>
    <w:rsid w:val="000A1F0E"/>
    <w:rsid w:val="000A562D"/>
    <w:rsid w:val="000A631C"/>
    <w:rsid w:val="000B1050"/>
    <w:rsid w:val="000B1431"/>
    <w:rsid w:val="000B3C72"/>
    <w:rsid w:val="000B3CFA"/>
    <w:rsid w:val="000B7B25"/>
    <w:rsid w:val="000C1260"/>
    <w:rsid w:val="000C1571"/>
    <w:rsid w:val="000C49E0"/>
    <w:rsid w:val="000D23D7"/>
    <w:rsid w:val="000D2D85"/>
    <w:rsid w:val="00101E6A"/>
    <w:rsid w:val="00102034"/>
    <w:rsid w:val="001027D5"/>
    <w:rsid w:val="00111A2B"/>
    <w:rsid w:val="00113DB5"/>
    <w:rsid w:val="00121C67"/>
    <w:rsid w:val="00124D06"/>
    <w:rsid w:val="001265AC"/>
    <w:rsid w:val="001268F8"/>
    <w:rsid w:val="0013386E"/>
    <w:rsid w:val="00144137"/>
    <w:rsid w:val="001441E1"/>
    <w:rsid w:val="001453C9"/>
    <w:rsid w:val="0014561F"/>
    <w:rsid w:val="001466B9"/>
    <w:rsid w:val="0014698D"/>
    <w:rsid w:val="00147E60"/>
    <w:rsid w:val="00152ECE"/>
    <w:rsid w:val="00156233"/>
    <w:rsid w:val="00156F25"/>
    <w:rsid w:val="00157A17"/>
    <w:rsid w:val="001622A8"/>
    <w:rsid w:val="001640F3"/>
    <w:rsid w:val="00165EE3"/>
    <w:rsid w:val="00165F95"/>
    <w:rsid w:val="00166A55"/>
    <w:rsid w:val="00177E5F"/>
    <w:rsid w:val="00182B00"/>
    <w:rsid w:val="00185FF0"/>
    <w:rsid w:val="00194C5F"/>
    <w:rsid w:val="001A0DAA"/>
    <w:rsid w:val="001A746F"/>
    <w:rsid w:val="001B288A"/>
    <w:rsid w:val="001B6333"/>
    <w:rsid w:val="001B6C46"/>
    <w:rsid w:val="001C24D8"/>
    <w:rsid w:val="001C4BFB"/>
    <w:rsid w:val="001D50F2"/>
    <w:rsid w:val="001E0B91"/>
    <w:rsid w:val="001E6F61"/>
    <w:rsid w:val="001F7449"/>
    <w:rsid w:val="0020781D"/>
    <w:rsid w:val="00215252"/>
    <w:rsid w:val="00216E5D"/>
    <w:rsid w:val="00217871"/>
    <w:rsid w:val="00220B54"/>
    <w:rsid w:val="002313A0"/>
    <w:rsid w:val="00231E6C"/>
    <w:rsid w:val="00237640"/>
    <w:rsid w:val="00240F8E"/>
    <w:rsid w:val="00241203"/>
    <w:rsid w:val="002422C4"/>
    <w:rsid w:val="002472C0"/>
    <w:rsid w:val="002513EC"/>
    <w:rsid w:val="002555F2"/>
    <w:rsid w:val="002653C7"/>
    <w:rsid w:val="00271B85"/>
    <w:rsid w:val="00273846"/>
    <w:rsid w:val="00281600"/>
    <w:rsid w:val="00282BE0"/>
    <w:rsid w:val="002878B4"/>
    <w:rsid w:val="002A0842"/>
    <w:rsid w:val="002B142A"/>
    <w:rsid w:val="002B1516"/>
    <w:rsid w:val="002B34BD"/>
    <w:rsid w:val="002B5627"/>
    <w:rsid w:val="002B7F74"/>
    <w:rsid w:val="002C1AA5"/>
    <w:rsid w:val="002C2393"/>
    <w:rsid w:val="002C4457"/>
    <w:rsid w:val="002C527C"/>
    <w:rsid w:val="002C76DD"/>
    <w:rsid w:val="002D2DB8"/>
    <w:rsid w:val="002D4B45"/>
    <w:rsid w:val="002D5CA0"/>
    <w:rsid w:val="002E1DA5"/>
    <w:rsid w:val="002E5122"/>
    <w:rsid w:val="002E67A8"/>
    <w:rsid w:val="002E7E4C"/>
    <w:rsid w:val="002F22E8"/>
    <w:rsid w:val="002F2CC0"/>
    <w:rsid w:val="002F3615"/>
    <w:rsid w:val="002F45A2"/>
    <w:rsid w:val="00303297"/>
    <w:rsid w:val="00303440"/>
    <w:rsid w:val="0031461E"/>
    <w:rsid w:val="00320B37"/>
    <w:rsid w:val="00322C30"/>
    <w:rsid w:val="00324DCD"/>
    <w:rsid w:val="00325110"/>
    <w:rsid w:val="00327245"/>
    <w:rsid w:val="00343B51"/>
    <w:rsid w:val="00344F12"/>
    <w:rsid w:val="0035618F"/>
    <w:rsid w:val="00363E9C"/>
    <w:rsid w:val="003712F2"/>
    <w:rsid w:val="0037480C"/>
    <w:rsid w:val="00381FCD"/>
    <w:rsid w:val="00392BDE"/>
    <w:rsid w:val="003935C0"/>
    <w:rsid w:val="00394552"/>
    <w:rsid w:val="0039543D"/>
    <w:rsid w:val="00396791"/>
    <w:rsid w:val="003A4AAE"/>
    <w:rsid w:val="003A6563"/>
    <w:rsid w:val="003B452D"/>
    <w:rsid w:val="003C4C4A"/>
    <w:rsid w:val="003C5F3F"/>
    <w:rsid w:val="003C61FB"/>
    <w:rsid w:val="003C6BC6"/>
    <w:rsid w:val="003D4D2F"/>
    <w:rsid w:val="003E1B6C"/>
    <w:rsid w:val="003E1BD8"/>
    <w:rsid w:val="003E56D6"/>
    <w:rsid w:val="003E5A77"/>
    <w:rsid w:val="003E5E7A"/>
    <w:rsid w:val="003F0504"/>
    <w:rsid w:val="003F1925"/>
    <w:rsid w:val="003F1ABA"/>
    <w:rsid w:val="003F692C"/>
    <w:rsid w:val="00402539"/>
    <w:rsid w:val="0040504A"/>
    <w:rsid w:val="00405D81"/>
    <w:rsid w:val="004138D0"/>
    <w:rsid w:val="0041687C"/>
    <w:rsid w:val="0041791F"/>
    <w:rsid w:val="0042294B"/>
    <w:rsid w:val="00426BC2"/>
    <w:rsid w:val="00430EA7"/>
    <w:rsid w:val="00437174"/>
    <w:rsid w:val="004409B0"/>
    <w:rsid w:val="004423FB"/>
    <w:rsid w:val="00442432"/>
    <w:rsid w:val="004430F1"/>
    <w:rsid w:val="00445339"/>
    <w:rsid w:val="00447EAB"/>
    <w:rsid w:val="00447F03"/>
    <w:rsid w:val="004508D1"/>
    <w:rsid w:val="00454324"/>
    <w:rsid w:val="0046024B"/>
    <w:rsid w:val="00461371"/>
    <w:rsid w:val="00461507"/>
    <w:rsid w:val="00463B5C"/>
    <w:rsid w:val="004675FE"/>
    <w:rsid w:val="00471F1C"/>
    <w:rsid w:val="00474B5C"/>
    <w:rsid w:val="00475197"/>
    <w:rsid w:val="00480615"/>
    <w:rsid w:val="00484938"/>
    <w:rsid w:val="00492C94"/>
    <w:rsid w:val="00492F5E"/>
    <w:rsid w:val="00493891"/>
    <w:rsid w:val="004A27BC"/>
    <w:rsid w:val="004A652F"/>
    <w:rsid w:val="004B4E99"/>
    <w:rsid w:val="004C75F2"/>
    <w:rsid w:val="004D7604"/>
    <w:rsid w:val="004E22BC"/>
    <w:rsid w:val="004E40D1"/>
    <w:rsid w:val="004E5109"/>
    <w:rsid w:val="004F0481"/>
    <w:rsid w:val="00504C86"/>
    <w:rsid w:val="005157FA"/>
    <w:rsid w:val="00543B3A"/>
    <w:rsid w:val="005449C2"/>
    <w:rsid w:val="00546E23"/>
    <w:rsid w:val="0055204F"/>
    <w:rsid w:val="005629B9"/>
    <w:rsid w:val="0057142F"/>
    <w:rsid w:val="00591D48"/>
    <w:rsid w:val="005947B0"/>
    <w:rsid w:val="005A0056"/>
    <w:rsid w:val="005A053A"/>
    <w:rsid w:val="005A1A11"/>
    <w:rsid w:val="005A221B"/>
    <w:rsid w:val="005A2E8E"/>
    <w:rsid w:val="005A3AFB"/>
    <w:rsid w:val="005B0750"/>
    <w:rsid w:val="005B408E"/>
    <w:rsid w:val="005B473C"/>
    <w:rsid w:val="005C13DE"/>
    <w:rsid w:val="005C3895"/>
    <w:rsid w:val="005C558D"/>
    <w:rsid w:val="005D27FC"/>
    <w:rsid w:val="005D65A4"/>
    <w:rsid w:val="005D6C19"/>
    <w:rsid w:val="005F0EF0"/>
    <w:rsid w:val="005F44D0"/>
    <w:rsid w:val="005F78FD"/>
    <w:rsid w:val="006022C0"/>
    <w:rsid w:val="00605C9B"/>
    <w:rsid w:val="006068F6"/>
    <w:rsid w:val="006075E3"/>
    <w:rsid w:val="00610783"/>
    <w:rsid w:val="006154CD"/>
    <w:rsid w:val="006177AB"/>
    <w:rsid w:val="00621446"/>
    <w:rsid w:val="00627F51"/>
    <w:rsid w:val="00630F46"/>
    <w:rsid w:val="006336D4"/>
    <w:rsid w:val="00634061"/>
    <w:rsid w:val="0063617E"/>
    <w:rsid w:val="006368CE"/>
    <w:rsid w:val="00640F70"/>
    <w:rsid w:val="00662D3A"/>
    <w:rsid w:val="00662F0D"/>
    <w:rsid w:val="00682C8F"/>
    <w:rsid w:val="00683756"/>
    <w:rsid w:val="0068474B"/>
    <w:rsid w:val="00686675"/>
    <w:rsid w:val="00692A3A"/>
    <w:rsid w:val="00694494"/>
    <w:rsid w:val="006A184F"/>
    <w:rsid w:val="006A2203"/>
    <w:rsid w:val="006A2901"/>
    <w:rsid w:val="006A50DC"/>
    <w:rsid w:val="006B1DFD"/>
    <w:rsid w:val="006B5481"/>
    <w:rsid w:val="006B5998"/>
    <w:rsid w:val="006C1C1A"/>
    <w:rsid w:val="006D149A"/>
    <w:rsid w:val="006D1987"/>
    <w:rsid w:val="006E2BFD"/>
    <w:rsid w:val="006E5BEE"/>
    <w:rsid w:val="006F02DF"/>
    <w:rsid w:val="006F170E"/>
    <w:rsid w:val="006F338E"/>
    <w:rsid w:val="00700612"/>
    <w:rsid w:val="007006F8"/>
    <w:rsid w:val="007056ED"/>
    <w:rsid w:val="0071013D"/>
    <w:rsid w:val="00710250"/>
    <w:rsid w:val="00721E36"/>
    <w:rsid w:val="00723D5C"/>
    <w:rsid w:val="007256B4"/>
    <w:rsid w:val="00725CD7"/>
    <w:rsid w:val="00731697"/>
    <w:rsid w:val="007323E1"/>
    <w:rsid w:val="00734505"/>
    <w:rsid w:val="00735763"/>
    <w:rsid w:val="00737929"/>
    <w:rsid w:val="00740565"/>
    <w:rsid w:val="00742CFB"/>
    <w:rsid w:val="007453C2"/>
    <w:rsid w:val="0075322F"/>
    <w:rsid w:val="00754828"/>
    <w:rsid w:val="00754F13"/>
    <w:rsid w:val="00766FB4"/>
    <w:rsid w:val="007813DE"/>
    <w:rsid w:val="00787119"/>
    <w:rsid w:val="007878AE"/>
    <w:rsid w:val="00796DAB"/>
    <w:rsid w:val="007A07FE"/>
    <w:rsid w:val="007A41E6"/>
    <w:rsid w:val="007A5C1C"/>
    <w:rsid w:val="007B0F9B"/>
    <w:rsid w:val="007B2AE2"/>
    <w:rsid w:val="007C13AB"/>
    <w:rsid w:val="007C3076"/>
    <w:rsid w:val="007C65C8"/>
    <w:rsid w:val="007C79E6"/>
    <w:rsid w:val="007D3E27"/>
    <w:rsid w:val="007D3E9D"/>
    <w:rsid w:val="007D70EA"/>
    <w:rsid w:val="007E683F"/>
    <w:rsid w:val="007F0CA3"/>
    <w:rsid w:val="007F25AF"/>
    <w:rsid w:val="007F50B0"/>
    <w:rsid w:val="007F7051"/>
    <w:rsid w:val="007F7CCA"/>
    <w:rsid w:val="007F7D99"/>
    <w:rsid w:val="00800EB8"/>
    <w:rsid w:val="0080128B"/>
    <w:rsid w:val="0080183F"/>
    <w:rsid w:val="00804B1E"/>
    <w:rsid w:val="0080678B"/>
    <w:rsid w:val="00810A46"/>
    <w:rsid w:val="00813354"/>
    <w:rsid w:val="00827547"/>
    <w:rsid w:val="00850946"/>
    <w:rsid w:val="0085094C"/>
    <w:rsid w:val="0085559B"/>
    <w:rsid w:val="0085653F"/>
    <w:rsid w:val="008626FA"/>
    <w:rsid w:val="00871A93"/>
    <w:rsid w:val="00873D44"/>
    <w:rsid w:val="00877E83"/>
    <w:rsid w:val="00880DD0"/>
    <w:rsid w:val="008844F4"/>
    <w:rsid w:val="00884FCD"/>
    <w:rsid w:val="008A6351"/>
    <w:rsid w:val="008A6577"/>
    <w:rsid w:val="008C2BB9"/>
    <w:rsid w:val="008C3B3B"/>
    <w:rsid w:val="008C5804"/>
    <w:rsid w:val="008D3321"/>
    <w:rsid w:val="008D4D6A"/>
    <w:rsid w:val="008D649C"/>
    <w:rsid w:val="008E3579"/>
    <w:rsid w:val="008E5DF1"/>
    <w:rsid w:val="008F011F"/>
    <w:rsid w:val="008F4E20"/>
    <w:rsid w:val="00901E4B"/>
    <w:rsid w:val="00903C96"/>
    <w:rsid w:val="009041D8"/>
    <w:rsid w:val="0090676C"/>
    <w:rsid w:val="00912F19"/>
    <w:rsid w:val="009215FA"/>
    <w:rsid w:val="00935954"/>
    <w:rsid w:val="00943720"/>
    <w:rsid w:val="00944812"/>
    <w:rsid w:val="009456D9"/>
    <w:rsid w:val="00950143"/>
    <w:rsid w:val="009523B8"/>
    <w:rsid w:val="009526F3"/>
    <w:rsid w:val="00953DE0"/>
    <w:rsid w:val="00954DC6"/>
    <w:rsid w:val="0096100A"/>
    <w:rsid w:val="00964E63"/>
    <w:rsid w:val="00966CD6"/>
    <w:rsid w:val="00971BFB"/>
    <w:rsid w:val="009723C4"/>
    <w:rsid w:val="009727E7"/>
    <w:rsid w:val="00972B71"/>
    <w:rsid w:val="00986CD0"/>
    <w:rsid w:val="009904D8"/>
    <w:rsid w:val="009A2AB4"/>
    <w:rsid w:val="009B5C13"/>
    <w:rsid w:val="009C0EB9"/>
    <w:rsid w:val="009C1153"/>
    <w:rsid w:val="009C4FC0"/>
    <w:rsid w:val="009D03B7"/>
    <w:rsid w:val="009D3011"/>
    <w:rsid w:val="009D4644"/>
    <w:rsid w:val="009E1C31"/>
    <w:rsid w:val="009E2DBA"/>
    <w:rsid w:val="009E3B3B"/>
    <w:rsid w:val="009E444E"/>
    <w:rsid w:val="009E4476"/>
    <w:rsid w:val="009E55F1"/>
    <w:rsid w:val="009E6649"/>
    <w:rsid w:val="009F1308"/>
    <w:rsid w:val="009F347D"/>
    <w:rsid w:val="00A01076"/>
    <w:rsid w:val="00A01F38"/>
    <w:rsid w:val="00A0560C"/>
    <w:rsid w:val="00A14B85"/>
    <w:rsid w:val="00A17DC3"/>
    <w:rsid w:val="00A218BB"/>
    <w:rsid w:val="00A21FE9"/>
    <w:rsid w:val="00A26671"/>
    <w:rsid w:val="00A322E1"/>
    <w:rsid w:val="00A3253C"/>
    <w:rsid w:val="00A33C8D"/>
    <w:rsid w:val="00A34382"/>
    <w:rsid w:val="00A4209F"/>
    <w:rsid w:val="00A42693"/>
    <w:rsid w:val="00A455D8"/>
    <w:rsid w:val="00A52D02"/>
    <w:rsid w:val="00A70396"/>
    <w:rsid w:val="00A72E7C"/>
    <w:rsid w:val="00A75642"/>
    <w:rsid w:val="00A771BA"/>
    <w:rsid w:val="00A914FB"/>
    <w:rsid w:val="00A932E7"/>
    <w:rsid w:val="00A97646"/>
    <w:rsid w:val="00A97CEF"/>
    <w:rsid w:val="00AA2285"/>
    <w:rsid w:val="00AA5AC5"/>
    <w:rsid w:val="00AB09A5"/>
    <w:rsid w:val="00AB0FF4"/>
    <w:rsid w:val="00AB4716"/>
    <w:rsid w:val="00AC07A6"/>
    <w:rsid w:val="00AE0987"/>
    <w:rsid w:val="00AE3437"/>
    <w:rsid w:val="00AE39F2"/>
    <w:rsid w:val="00B00C97"/>
    <w:rsid w:val="00B0375B"/>
    <w:rsid w:val="00B17AC0"/>
    <w:rsid w:val="00B27243"/>
    <w:rsid w:val="00B34017"/>
    <w:rsid w:val="00B34571"/>
    <w:rsid w:val="00B34CDD"/>
    <w:rsid w:val="00B371B0"/>
    <w:rsid w:val="00B37367"/>
    <w:rsid w:val="00B37C9B"/>
    <w:rsid w:val="00B41401"/>
    <w:rsid w:val="00B4406C"/>
    <w:rsid w:val="00B46897"/>
    <w:rsid w:val="00B55BE3"/>
    <w:rsid w:val="00B614FD"/>
    <w:rsid w:val="00B67004"/>
    <w:rsid w:val="00B73E4A"/>
    <w:rsid w:val="00B762E8"/>
    <w:rsid w:val="00B7737E"/>
    <w:rsid w:val="00B77B22"/>
    <w:rsid w:val="00B81DE6"/>
    <w:rsid w:val="00B84731"/>
    <w:rsid w:val="00B86892"/>
    <w:rsid w:val="00B965B3"/>
    <w:rsid w:val="00B96C7E"/>
    <w:rsid w:val="00BA08F0"/>
    <w:rsid w:val="00BA6015"/>
    <w:rsid w:val="00BB22F8"/>
    <w:rsid w:val="00BB5E8B"/>
    <w:rsid w:val="00BB7A25"/>
    <w:rsid w:val="00BC099E"/>
    <w:rsid w:val="00BC3372"/>
    <w:rsid w:val="00BC4286"/>
    <w:rsid w:val="00BC4E86"/>
    <w:rsid w:val="00BC7AAC"/>
    <w:rsid w:val="00BD5AB9"/>
    <w:rsid w:val="00BE2648"/>
    <w:rsid w:val="00BE2CDB"/>
    <w:rsid w:val="00BE5804"/>
    <w:rsid w:val="00BF0D43"/>
    <w:rsid w:val="00BF11FF"/>
    <w:rsid w:val="00BF3DBB"/>
    <w:rsid w:val="00C05823"/>
    <w:rsid w:val="00C10AB2"/>
    <w:rsid w:val="00C2166A"/>
    <w:rsid w:val="00C25ECF"/>
    <w:rsid w:val="00C363F8"/>
    <w:rsid w:val="00C41B28"/>
    <w:rsid w:val="00C4701F"/>
    <w:rsid w:val="00C51967"/>
    <w:rsid w:val="00C56B61"/>
    <w:rsid w:val="00C770FA"/>
    <w:rsid w:val="00C80A3F"/>
    <w:rsid w:val="00C862A8"/>
    <w:rsid w:val="00C87B2B"/>
    <w:rsid w:val="00CC3659"/>
    <w:rsid w:val="00CD0974"/>
    <w:rsid w:val="00CD0BAF"/>
    <w:rsid w:val="00CD7EDF"/>
    <w:rsid w:val="00CE6719"/>
    <w:rsid w:val="00CE6D46"/>
    <w:rsid w:val="00CF0F7B"/>
    <w:rsid w:val="00CF1816"/>
    <w:rsid w:val="00CF7139"/>
    <w:rsid w:val="00D04FE6"/>
    <w:rsid w:val="00D05827"/>
    <w:rsid w:val="00D0698B"/>
    <w:rsid w:val="00D071B2"/>
    <w:rsid w:val="00D16BD7"/>
    <w:rsid w:val="00D2050C"/>
    <w:rsid w:val="00D249A1"/>
    <w:rsid w:val="00D34325"/>
    <w:rsid w:val="00D41B7D"/>
    <w:rsid w:val="00D449DA"/>
    <w:rsid w:val="00D512A9"/>
    <w:rsid w:val="00D546EF"/>
    <w:rsid w:val="00D57B42"/>
    <w:rsid w:val="00D62515"/>
    <w:rsid w:val="00D647E4"/>
    <w:rsid w:val="00D7492F"/>
    <w:rsid w:val="00D76B67"/>
    <w:rsid w:val="00D8102B"/>
    <w:rsid w:val="00D8166B"/>
    <w:rsid w:val="00D838DA"/>
    <w:rsid w:val="00D86856"/>
    <w:rsid w:val="00D91213"/>
    <w:rsid w:val="00D956B0"/>
    <w:rsid w:val="00D970F1"/>
    <w:rsid w:val="00DA3231"/>
    <w:rsid w:val="00DA723C"/>
    <w:rsid w:val="00DB2280"/>
    <w:rsid w:val="00DB2FCD"/>
    <w:rsid w:val="00DC6630"/>
    <w:rsid w:val="00DD484F"/>
    <w:rsid w:val="00DE06E3"/>
    <w:rsid w:val="00DE3FAF"/>
    <w:rsid w:val="00DE4AA3"/>
    <w:rsid w:val="00DE4B5B"/>
    <w:rsid w:val="00DE6343"/>
    <w:rsid w:val="00DF2397"/>
    <w:rsid w:val="00DF4C93"/>
    <w:rsid w:val="00DF512C"/>
    <w:rsid w:val="00DF749B"/>
    <w:rsid w:val="00DF79C9"/>
    <w:rsid w:val="00E01EEB"/>
    <w:rsid w:val="00E038FC"/>
    <w:rsid w:val="00E03AF1"/>
    <w:rsid w:val="00E045AF"/>
    <w:rsid w:val="00E07ED6"/>
    <w:rsid w:val="00E13F61"/>
    <w:rsid w:val="00E1749A"/>
    <w:rsid w:val="00E30060"/>
    <w:rsid w:val="00E32F04"/>
    <w:rsid w:val="00E41BD9"/>
    <w:rsid w:val="00E42F8E"/>
    <w:rsid w:val="00E45BE7"/>
    <w:rsid w:val="00E61917"/>
    <w:rsid w:val="00E65EE1"/>
    <w:rsid w:val="00E74B29"/>
    <w:rsid w:val="00E82BEE"/>
    <w:rsid w:val="00E85AC6"/>
    <w:rsid w:val="00E96B1E"/>
    <w:rsid w:val="00E97420"/>
    <w:rsid w:val="00EA0BC3"/>
    <w:rsid w:val="00EA2CC4"/>
    <w:rsid w:val="00EA3FAC"/>
    <w:rsid w:val="00EA44D8"/>
    <w:rsid w:val="00EA4CA3"/>
    <w:rsid w:val="00EA59F8"/>
    <w:rsid w:val="00EB2883"/>
    <w:rsid w:val="00EB5CE7"/>
    <w:rsid w:val="00ED11A1"/>
    <w:rsid w:val="00ED5F5D"/>
    <w:rsid w:val="00ED7B1D"/>
    <w:rsid w:val="00EE447C"/>
    <w:rsid w:val="00EF347D"/>
    <w:rsid w:val="00EF4AB3"/>
    <w:rsid w:val="00EF5286"/>
    <w:rsid w:val="00EF581E"/>
    <w:rsid w:val="00EF6074"/>
    <w:rsid w:val="00F02D0E"/>
    <w:rsid w:val="00F037A7"/>
    <w:rsid w:val="00F072C4"/>
    <w:rsid w:val="00F10CC0"/>
    <w:rsid w:val="00F10E87"/>
    <w:rsid w:val="00F169C2"/>
    <w:rsid w:val="00F1722D"/>
    <w:rsid w:val="00F17FA1"/>
    <w:rsid w:val="00F20F27"/>
    <w:rsid w:val="00F21D31"/>
    <w:rsid w:val="00F221F8"/>
    <w:rsid w:val="00F235CA"/>
    <w:rsid w:val="00F235DC"/>
    <w:rsid w:val="00F23A06"/>
    <w:rsid w:val="00F279DC"/>
    <w:rsid w:val="00F31178"/>
    <w:rsid w:val="00F32BC7"/>
    <w:rsid w:val="00F345EB"/>
    <w:rsid w:val="00F35AC9"/>
    <w:rsid w:val="00F367F5"/>
    <w:rsid w:val="00F36CA5"/>
    <w:rsid w:val="00F465DD"/>
    <w:rsid w:val="00F607D5"/>
    <w:rsid w:val="00F63740"/>
    <w:rsid w:val="00F655C7"/>
    <w:rsid w:val="00F66913"/>
    <w:rsid w:val="00F70F11"/>
    <w:rsid w:val="00F71330"/>
    <w:rsid w:val="00F801FB"/>
    <w:rsid w:val="00F819B6"/>
    <w:rsid w:val="00F84B3C"/>
    <w:rsid w:val="00F92B42"/>
    <w:rsid w:val="00F9495D"/>
    <w:rsid w:val="00F9669C"/>
    <w:rsid w:val="00FA09EC"/>
    <w:rsid w:val="00FA0BB3"/>
    <w:rsid w:val="00FA247C"/>
    <w:rsid w:val="00FA5AD4"/>
    <w:rsid w:val="00FB7C3B"/>
    <w:rsid w:val="00FC0857"/>
    <w:rsid w:val="00FC2130"/>
    <w:rsid w:val="00FC2C0C"/>
    <w:rsid w:val="00FC5817"/>
    <w:rsid w:val="00FD59E9"/>
    <w:rsid w:val="00FD5F06"/>
    <w:rsid w:val="00FD731D"/>
    <w:rsid w:val="00FE29A1"/>
    <w:rsid w:val="00FE4DC1"/>
    <w:rsid w:val="00FE5329"/>
    <w:rsid w:val="00FF346D"/>
    <w:rsid w:val="00FF79FB"/>
    <w:rsid w:val="02627F74"/>
    <w:rsid w:val="039F576C"/>
    <w:rsid w:val="03CA6EF1"/>
    <w:rsid w:val="06550149"/>
    <w:rsid w:val="073F0981"/>
    <w:rsid w:val="08062F15"/>
    <w:rsid w:val="09B739EF"/>
    <w:rsid w:val="09DA7734"/>
    <w:rsid w:val="0D0149C1"/>
    <w:rsid w:val="0D0538ED"/>
    <w:rsid w:val="0D1F17D7"/>
    <w:rsid w:val="10CB74F2"/>
    <w:rsid w:val="11361E68"/>
    <w:rsid w:val="13BD0699"/>
    <w:rsid w:val="15452120"/>
    <w:rsid w:val="15B22790"/>
    <w:rsid w:val="162200D6"/>
    <w:rsid w:val="16626C6B"/>
    <w:rsid w:val="16A6530B"/>
    <w:rsid w:val="177E402F"/>
    <w:rsid w:val="18DD0B71"/>
    <w:rsid w:val="18F73C90"/>
    <w:rsid w:val="1AD0184D"/>
    <w:rsid w:val="1BD133D8"/>
    <w:rsid w:val="247F4559"/>
    <w:rsid w:val="25C407B1"/>
    <w:rsid w:val="271D15DA"/>
    <w:rsid w:val="28252FE8"/>
    <w:rsid w:val="282A5024"/>
    <w:rsid w:val="28B336FF"/>
    <w:rsid w:val="2B282B35"/>
    <w:rsid w:val="2D542EF6"/>
    <w:rsid w:val="30E15F11"/>
    <w:rsid w:val="32D13EBF"/>
    <w:rsid w:val="344D6EA1"/>
    <w:rsid w:val="34DC64B6"/>
    <w:rsid w:val="34F37D8F"/>
    <w:rsid w:val="384F49CF"/>
    <w:rsid w:val="39432E13"/>
    <w:rsid w:val="3A2000C1"/>
    <w:rsid w:val="3AB27BDD"/>
    <w:rsid w:val="3BF73844"/>
    <w:rsid w:val="3CEC1DD5"/>
    <w:rsid w:val="3D5E4928"/>
    <w:rsid w:val="41931016"/>
    <w:rsid w:val="426A3708"/>
    <w:rsid w:val="449A561D"/>
    <w:rsid w:val="46F16215"/>
    <w:rsid w:val="47C26FDE"/>
    <w:rsid w:val="49FE2D90"/>
    <w:rsid w:val="4D1B35DC"/>
    <w:rsid w:val="532232FE"/>
    <w:rsid w:val="55C27C41"/>
    <w:rsid w:val="55CD61BA"/>
    <w:rsid w:val="567A27AB"/>
    <w:rsid w:val="56D1537E"/>
    <w:rsid w:val="56EE4CF2"/>
    <w:rsid w:val="57534857"/>
    <w:rsid w:val="58971AD1"/>
    <w:rsid w:val="5B574754"/>
    <w:rsid w:val="5E652AD0"/>
    <w:rsid w:val="5F882156"/>
    <w:rsid w:val="5FD9025D"/>
    <w:rsid w:val="60452DCC"/>
    <w:rsid w:val="606022EE"/>
    <w:rsid w:val="60DE069C"/>
    <w:rsid w:val="66D825EF"/>
    <w:rsid w:val="6BEA4C1D"/>
    <w:rsid w:val="6C66176D"/>
    <w:rsid w:val="6D253AD5"/>
    <w:rsid w:val="6EB86263"/>
    <w:rsid w:val="6FB83322"/>
    <w:rsid w:val="72B258ED"/>
    <w:rsid w:val="74940798"/>
    <w:rsid w:val="774A2F5B"/>
    <w:rsid w:val="78CE25BC"/>
    <w:rsid w:val="79B91E6A"/>
    <w:rsid w:val="7AAD5186"/>
    <w:rsid w:val="7B71461C"/>
    <w:rsid w:val="7BDE5AF4"/>
    <w:rsid w:val="7DCD21AE"/>
    <w:rsid w:val="7F1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styleId="10">
    <w:name w:val="Hyperlink"/>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日期 Char"/>
    <w:basedOn w:val="8"/>
    <w:link w:val="2"/>
    <w:qFormat/>
    <w:uiPriority w:val="0"/>
    <w:rPr>
      <w:kern w:val="2"/>
      <w:sz w:val="21"/>
    </w:rPr>
  </w:style>
  <w:style w:type="character" w:customStyle="1" w:styleId="13">
    <w:name w:val="页脚 Char"/>
    <w:basedOn w:val="8"/>
    <w:link w:val="4"/>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021EC-077A-4AB0-AF42-8A3855D38100}">
  <ds:schemaRefs/>
</ds:datastoreItem>
</file>

<file path=docProps/app.xml><?xml version="1.0" encoding="utf-8"?>
<Properties xmlns="http://schemas.openxmlformats.org/officeDocument/2006/extended-properties" xmlns:vt="http://schemas.openxmlformats.org/officeDocument/2006/docPropsVTypes">
  <Template>Normal</Template>
  <Company>jyk</Company>
  <Pages>24</Pages>
  <Words>1341</Words>
  <Characters>7646</Characters>
  <Lines>63</Lines>
  <Paragraphs>17</Paragraphs>
  <TotalTime>15</TotalTime>
  <ScaleCrop>false</ScaleCrop>
  <LinksUpToDate>false</LinksUpToDate>
  <CharactersWithSpaces>8970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2019-11-12T08:25:00Z</dcterms:created>
  <dc:creator>jyk</dc:creator>
  <cp:lastModifiedBy>月出朏</cp:lastModifiedBy>
  <cp:lastPrinted>2020-04-01T02:53:00Z</cp:lastPrinted>
  <dcterms:modified xsi:type="dcterms:W3CDTF">2020-06-03T08:32:12Z</dcterms:modified>
  <dc:title>市劳动和社会保障局关于行政审批程序的规定</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